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2DB7" w14:textId="7CF78252" w:rsidR="002C2802" w:rsidRPr="00AC0749" w:rsidRDefault="003244C2" w:rsidP="002E1B95">
      <w:pPr>
        <w:jc w:val="center"/>
        <w:rPr>
          <w:b/>
        </w:rPr>
      </w:pPr>
      <w:r>
        <w:rPr>
          <w:b/>
        </w:rPr>
        <w:t>4</w:t>
      </w:r>
      <w:r w:rsidR="00420740">
        <w:rPr>
          <w:b/>
        </w:rPr>
        <w:t>9</w:t>
      </w:r>
      <w:r w:rsidR="006425B2">
        <w:rPr>
          <w:b/>
        </w:rPr>
        <w:t>9</w:t>
      </w:r>
    </w:p>
    <w:p w14:paraId="7D52A84F" w14:textId="267E2141" w:rsidR="002C2802" w:rsidRDefault="00F235AD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0FE964" wp14:editId="4FE12D02">
                <wp:simplePos x="0" y="0"/>
                <wp:positionH relativeFrom="margin">
                  <wp:posOffset>1219200</wp:posOffset>
                </wp:positionH>
                <wp:positionV relativeFrom="page">
                  <wp:posOffset>1133475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D5F44" w14:textId="77777777" w:rsidR="00C20A3A" w:rsidRDefault="00C20A3A">
                            <w:pPr>
                              <w:jc w:val="center"/>
                              <w:rPr>
                                <w:color w:val="9BBB59" w:themeColor="accent3"/>
                              </w:rPr>
                            </w:pPr>
                          </w:p>
                          <w:p w14:paraId="56BC7B2F" w14:textId="77777777" w:rsidR="00C20A3A" w:rsidRPr="009702AE" w:rsidRDefault="00C20A3A">
                            <w:pPr>
                              <w:jc w:val="center"/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</w:pPr>
                            <w:r w:rsidRPr="009702AE"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17CE9EDB" w14:textId="77777777" w:rsidR="00C20A3A" w:rsidRPr="002C2802" w:rsidRDefault="00C20A3A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6CB0F6CC" w14:textId="77777777" w:rsidR="00C20A3A" w:rsidRDefault="00C20A3A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FE964" id="Rectangle 2" o:spid="_x0000_s1026" style="position:absolute;margin-left:96pt;margin-top:89.25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" o:allowincell="f" stroked="f">
                <v:textbox>
                  <w:txbxContent>
                    <w:p w14:paraId="1A7D5F44" w14:textId="77777777" w:rsidR="00C20A3A" w:rsidRDefault="00C20A3A">
                      <w:pPr>
                        <w:jc w:val="center"/>
                        <w:rPr>
                          <w:color w:val="9BBB59" w:themeColor="accent3"/>
                        </w:rPr>
                      </w:pPr>
                    </w:p>
                    <w:p w14:paraId="56BC7B2F" w14:textId="77777777" w:rsidR="00C20A3A" w:rsidRPr="009702AE" w:rsidRDefault="00C20A3A">
                      <w:pPr>
                        <w:jc w:val="center"/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</w:pPr>
                      <w:r w:rsidRPr="009702AE"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17CE9EDB" w14:textId="77777777" w:rsidR="00C20A3A" w:rsidRPr="002C2802" w:rsidRDefault="00C20A3A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6CB0F6CC" w14:textId="77777777" w:rsidR="00C20A3A" w:rsidRDefault="00C20A3A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670FCEF1" w14:textId="77777777" w:rsidR="009702AE" w:rsidRDefault="009B2CA2" w:rsidP="001E744B">
      <w:r>
        <w:t xml:space="preserve">               </w:t>
      </w:r>
      <w:r w:rsidR="0073331F" w:rsidRPr="002C2802">
        <w:rPr>
          <w:rFonts w:ascii="Wingdings" w:hAnsi="Wingdings" w:cs="Wingdings"/>
          <w:noProof/>
          <w:color w:val="943634" w:themeColor="accent2" w:themeShade="BF"/>
          <w:sz w:val="26"/>
          <w:szCs w:val="26"/>
          <w:lang w:eastAsia="en-GB"/>
        </w:rPr>
        <w:drawing>
          <wp:inline distT="0" distB="0" distL="0" distR="0" wp14:anchorId="3D798A9A" wp14:editId="7AC717A6">
            <wp:extent cx="590550" cy="638175"/>
            <wp:effectExtent l="19050" t="0" r="0" b="0"/>
            <wp:docPr id="3" name="Picture 3" descr="IMG_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4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31F" w:rsidRPr="001E744B">
        <w:rPr>
          <w:rFonts w:asciiTheme="majorHAnsi" w:eastAsiaTheme="majorEastAsia" w:hAnsiTheme="majorHAnsi" w:cstheme="majorBidi"/>
          <w:noProof/>
          <w:color w:val="3071C3" w:themeColor="text2" w:themeTint="BF"/>
          <w:sz w:val="28"/>
          <w:szCs w:val="28"/>
          <w:lang w:eastAsia="en-GB"/>
        </w:rPr>
        <w:drawing>
          <wp:inline distT="0" distB="0" distL="0" distR="0" wp14:anchorId="42E3361D" wp14:editId="219FC549">
            <wp:extent cx="619125" cy="638175"/>
            <wp:effectExtent l="19050" t="0" r="9525" b="0"/>
            <wp:docPr id="5" name="Picture 16" descr="IMG_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28" cy="63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2D149" w14:textId="77777777" w:rsidR="009B2CA2" w:rsidRDefault="009B2CA2" w:rsidP="001E366B">
      <w:pPr>
        <w:jc w:val="center"/>
        <w:rPr>
          <w:rFonts w:cs="Calibri"/>
          <w:b/>
          <w:sz w:val="24"/>
          <w:szCs w:val="24"/>
        </w:rPr>
      </w:pPr>
    </w:p>
    <w:p w14:paraId="09A3C047" w14:textId="7ADC6111" w:rsidR="001E366B" w:rsidRPr="008B659A" w:rsidRDefault="001E366B" w:rsidP="001E366B">
      <w:pPr>
        <w:jc w:val="center"/>
        <w:rPr>
          <w:rFonts w:ascii="Arial" w:hAnsi="Arial" w:cs="Arial"/>
          <w:b/>
        </w:rPr>
      </w:pPr>
      <w:r w:rsidRPr="008B659A">
        <w:rPr>
          <w:rFonts w:ascii="Arial" w:hAnsi="Arial" w:cs="Arial"/>
          <w:b/>
        </w:rPr>
        <w:t xml:space="preserve">Minutes of the </w:t>
      </w:r>
      <w:r w:rsidR="00080B59">
        <w:rPr>
          <w:rFonts w:ascii="Arial" w:hAnsi="Arial" w:cs="Arial"/>
          <w:b/>
        </w:rPr>
        <w:t>Ordinary</w:t>
      </w:r>
      <w:r w:rsidR="00BF6560" w:rsidRPr="008B659A">
        <w:rPr>
          <w:rFonts w:ascii="Arial" w:hAnsi="Arial" w:cs="Arial"/>
          <w:b/>
        </w:rPr>
        <w:t xml:space="preserve"> Meeting </w:t>
      </w:r>
      <w:r w:rsidR="006C3D3A" w:rsidRPr="008B659A">
        <w:rPr>
          <w:rFonts w:ascii="Arial" w:hAnsi="Arial" w:cs="Arial"/>
          <w:b/>
        </w:rPr>
        <w:t>of the Council</w:t>
      </w:r>
    </w:p>
    <w:p w14:paraId="4153020C" w14:textId="20658A49" w:rsidR="00FD39DF" w:rsidRPr="008B659A" w:rsidRDefault="00FD39DF" w:rsidP="00FD39DF">
      <w:pPr>
        <w:jc w:val="center"/>
        <w:rPr>
          <w:rFonts w:ascii="Arial" w:hAnsi="Arial" w:cs="Arial"/>
        </w:rPr>
      </w:pPr>
      <w:r w:rsidRPr="008B659A">
        <w:rPr>
          <w:rFonts w:ascii="Arial" w:hAnsi="Arial" w:cs="Arial"/>
        </w:rPr>
        <w:t xml:space="preserve">held </w:t>
      </w:r>
      <w:r w:rsidR="00D869CC">
        <w:rPr>
          <w:rFonts w:ascii="Arial" w:hAnsi="Arial" w:cs="Arial"/>
        </w:rPr>
        <w:t>at Hulver Village Hall</w:t>
      </w:r>
    </w:p>
    <w:p w14:paraId="0AD3AE98" w14:textId="1ADA1D11" w:rsidR="008B659A" w:rsidRDefault="001E366B" w:rsidP="001E366B">
      <w:pPr>
        <w:jc w:val="center"/>
        <w:rPr>
          <w:rFonts w:ascii="Arial" w:hAnsi="Arial" w:cs="Arial"/>
          <w:sz w:val="24"/>
          <w:szCs w:val="24"/>
        </w:rPr>
      </w:pPr>
      <w:r w:rsidRPr="009B2CA2">
        <w:rPr>
          <w:rFonts w:ascii="Arial" w:hAnsi="Arial" w:cs="Arial"/>
          <w:sz w:val="24"/>
          <w:szCs w:val="24"/>
        </w:rPr>
        <w:t>on</w:t>
      </w:r>
      <w:r w:rsidR="00B4430C">
        <w:rPr>
          <w:rFonts w:ascii="Arial" w:hAnsi="Arial" w:cs="Arial"/>
          <w:sz w:val="24"/>
          <w:szCs w:val="24"/>
        </w:rPr>
        <w:t xml:space="preserve"> </w:t>
      </w:r>
      <w:r w:rsidR="00173C09">
        <w:rPr>
          <w:rFonts w:ascii="Arial" w:hAnsi="Arial" w:cs="Arial"/>
          <w:sz w:val="24"/>
          <w:szCs w:val="24"/>
        </w:rPr>
        <w:t xml:space="preserve">Wednesday </w:t>
      </w:r>
      <w:r w:rsidR="00DF681E">
        <w:rPr>
          <w:rFonts w:ascii="Arial" w:hAnsi="Arial" w:cs="Arial"/>
          <w:sz w:val="24"/>
          <w:szCs w:val="24"/>
        </w:rPr>
        <w:t>10</w:t>
      </w:r>
      <w:r w:rsidR="00DF681E" w:rsidRPr="00DF681E">
        <w:rPr>
          <w:rFonts w:ascii="Arial" w:hAnsi="Arial" w:cs="Arial"/>
          <w:sz w:val="24"/>
          <w:szCs w:val="24"/>
          <w:vertAlign w:val="superscript"/>
        </w:rPr>
        <w:t>th</w:t>
      </w:r>
      <w:r w:rsidR="00DF681E">
        <w:rPr>
          <w:rFonts w:ascii="Arial" w:hAnsi="Arial" w:cs="Arial"/>
          <w:sz w:val="24"/>
          <w:szCs w:val="24"/>
        </w:rPr>
        <w:t xml:space="preserve"> November</w:t>
      </w:r>
      <w:r w:rsidR="0010142F">
        <w:rPr>
          <w:rFonts w:ascii="Arial" w:hAnsi="Arial" w:cs="Arial"/>
          <w:sz w:val="24"/>
          <w:szCs w:val="24"/>
        </w:rPr>
        <w:t xml:space="preserve"> </w:t>
      </w:r>
      <w:r w:rsidR="00D311BF">
        <w:rPr>
          <w:rFonts w:ascii="Arial" w:hAnsi="Arial" w:cs="Arial"/>
          <w:sz w:val="24"/>
          <w:szCs w:val="24"/>
        </w:rPr>
        <w:t>2021</w:t>
      </w:r>
    </w:p>
    <w:p w14:paraId="66ECF886" w14:textId="24CF3C55" w:rsidR="006D4D54" w:rsidRPr="009B2CA2" w:rsidRDefault="006D4D54" w:rsidP="001E366B">
      <w:pPr>
        <w:jc w:val="center"/>
        <w:rPr>
          <w:rFonts w:ascii="Arial" w:hAnsi="Arial" w:cs="Arial"/>
          <w:sz w:val="24"/>
          <w:szCs w:val="24"/>
        </w:rPr>
      </w:pPr>
      <w:r w:rsidRPr="009B2CA2">
        <w:rPr>
          <w:rFonts w:ascii="Arial" w:hAnsi="Arial" w:cs="Arial"/>
          <w:sz w:val="24"/>
          <w:szCs w:val="24"/>
        </w:rPr>
        <w:t xml:space="preserve">Commencing at </w:t>
      </w:r>
      <w:r w:rsidR="00DF681E">
        <w:rPr>
          <w:rFonts w:ascii="Arial" w:hAnsi="Arial" w:cs="Arial"/>
          <w:sz w:val="24"/>
          <w:szCs w:val="24"/>
        </w:rPr>
        <w:t>7.</w:t>
      </w:r>
      <w:r w:rsidR="00173C09">
        <w:rPr>
          <w:rFonts w:ascii="Arial" w:hAnsi="Arial" w:cs="Arial"/>
          <w:sz w:val="24"/>
          <w:szCs w:val="24"/>
        </w:rPr>
        <w:t>0</w:t>
      </w:r>
      <w:r w:rsidR="00C91C02">
        <w:rPr>
          <w:rFonts w:ascii="Arial" w:hAnsi="Arial" w:cs="Arial"/>
          <w:sz w:val="24"/>
          <w:szCs w:val="24"/>
        </w:rPr>
        <w:t>0</w:t>
      </w:r>
      <w:r w:rsidRPr="009B2CA2">
        <w:rPr>
          <w:rFonts w:ascii="Arial" w:hAnsi="Arial" w:cs="Arial"/>
          <w:sz w:val="24"/>
          <w:szCs w:val="24"/>
        </w:rPr>
        <w:t>pm</w:t>
      </w:r>
    </w:p>
    <w:p w14:paraId="2C0721B8" w14:textId="77777777" w:rsidR="001E366B" w:rsidRPr="009B2CA2" w:rsidRDefault="001E366B" w:rsidP="001E366B">
      <w:pPr>
        <w:rPr>
          <w:rFonts w:ascii="Arial" w:hAnsi="Arial" w:cs="Arial"/>
          <w:sz w:val="24"/>
          <w:szCs w:val="24"/>
        </w:rPr>
      </w:pPr>
    </w:p>
    <w:p w14:paraId="28A55F0B" w14:textId="088D4970" w:rsidR="001E366B" w:rsidRPr="00393FB3" w:rsidRDefault="00BE47B1" w:rsidP="00582E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65</w:t>
      </w:r>
      <w:r w:rsidR="006F20DA">
        <w:rPr>
          <w:rFonts w:ascii="Arial" w:hAnsi="Arial" w:cs="Arial"/>
          <w:b/>
        </w:rPr>
        <w:t>/21</w:t>
      </w:r>
      <w:r w:rsidR="00055BAC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Present</w:t>
      </w:r>
    </w:p>
    <w:p w14:paraId="6B3C029C" w14:textId="02BDA54D" w:rsidR="00CD2B78" w:rsidRDefault="00D869CC" w:rsidP="00FD39D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Cllr B Horwood (Chairman),</w:t>
      </w:r>
      <w:r w:rsidR="00E73B95">
        <w:rPr>
          <w:rFonts w:ascii="Arial" w:hAnsi="Arial" w:cs="Arial"/>
          <w:bCs/>
        </w:rPr>
        <w:t xml:space="preserve"> </w:t>
      </w:r>
      <w:r w:rsidR="00E73B95">
        <w:rPr>
          <w:rFonts w:ascii="Arial" w:hAnsi="Arial" w:cs="Arial"/>
        </w:rPr>
        <w:t xml:space="preserve">Cllr D </w:t>
      </w:r>
      <w:proofErr w:type="spellStart"/>
      <w:r w:rsidR="00E73B95">
        <w:rPr>
          <w:rFonts w:ascii="Arial" w:hAnsi="Arial" w:cs="Arial"/>
        </w:rPr>
        <w:t>Hadingham</w:t>
      </w:r>
      <w:proofErr w:type="spellEnd"/>
      <w:r w:rsidR="00E73B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Cllr D </w:t>
      </w:r>
      <w:proofErr w:type="spellStart"/>
      <w:r>
        <w:rPr>
          <w:rFonts w:ascii="Arial" w:hAnsi="Arial" w:cs="Arial"/>
        </w:rPr>
        <w:t>Glanfield</w:t>
      </w:r>
      <w:proofErr w:type="spellEnd"/>
      <w:r w:rsidR="00DF681E">
        <w:rPr>
          <w:rFonts w:ascii="Arial" w:hAnsi="Arial" w:cs="Arial"/>
        </w:rPr>
        <w:t>,</w:t>
      </w:r>
      <w:r w:rsidR="00BE47B1">
        <w:rPr>
          <w:rFonts w:ascii="Arial" w:hAnsi="Arial" w:cs="Arial"/>
        </w:rPr>
        <w:t xml:space="preserve"> Cllr</w:t>
      </w:r>
      <w:r w:rsidR="00BE47B1" w:rsidRPr="00C016C4">
        <w:rPr>
          <w:rFonts w:ascii="Arial" w:hAnsi="Arial" w:cs="Arial"/>
        </w:rPr>
        <w:t xml:space="preserve"> </w:t>
      </w:r>
      <w:r w:rsidR="00BE47B1">
        <w:rPr>
          <w:rFonts w:ascii="Arial" w:hAnsi="Arial" w:cs="Arial"/>
        </w:rPr>
        <w:t xml:space="preserve">Mrs K </w:t>
      </w:r>
      <w:r w:rsidR="00BE47B1">
        <w:rPr>
          <w:rFonts w:ascii="Arial" w:hAnsi="Arial" w:cs="Arial"/>
          <w:bCs/>
        </w:rPr>
        <w:t>Haggar-Pietrzak</w:t>
      </w:r>
    </w:p>
    <w:p w14:paraId="2A1974E3" w14:textId="618DF40B" w:rsidR="00173C09" w:rsidRDefault="009A79E7" w:rsidP="00173C09">
      <w:pPr>
        <w:ind w:left="720"/>
        <w:rPr>
          <w:rFonts w:ascii="Arial" w:hAnsi="Arial" w:cs="Arial"/>
        </w:rPr>
      </w:pPr>
      <w:r w:rsidRPr="00125321">
        <w:rPr>
          <w:rFonts w:ascii="Arial" w:hAnsi="Arial" w:cs="Arial"/>
          <w:b/>
          <w:bCs/>
        </w:rPr>
        <w:t>In attendance</w:t>
      </w:r>
      <w:r>
        <w:rPr>
          <w:rFonts w:ascii="Arial" w:hAnsi="Arial" w:cs="Arial"/>
        </w:rPr>
        <w:t xml:space="preserve"> </w:t>
      </w:r>
      <w:r w:rsidR="006D4D54" w:rsidRPr="005A0522">
        <w:rPr>
          <w:rFonts w:ascii="Arial" w:hAnsi="Arial" w:cs="Arial"/>
        </w:rPr>
        <w:t>J.</w:t>
      </w:r>
      <w:r w:rsidR="00000A19">
        <w:rPr>
          <w:rFonts w:ascii="Arial" w:hAnsi="Arial" w:cs="Arial"/>
        </w:rPr>
        <w:t>A.</w:t>
      </w:r>
      <w:r w:rsidR="006D4D54" w:rsidRPr="005A0522">
        <w:rPr>
          <w:rFonts w:ascii="Arial" w:hAnsi="Arial" w:cs="Arial"/>
        </w:rPr>
        <w:t xml:space="preserve"> Armstrong</w:t>
      </w:r>
      <w:r w:rsidR="002B453B" w:rsidRPr="005A0522">
        <w:rPr>
          <w:rFonts w:ascii="Arial" w:hAnsi="Arial" w:cs="Arial"/>
        </w:rPr>
        <w:t xml:space="preserve"> Clerk</w:t>
      </w:r>
      <w:r w:rsidR="005E3F23">
        <w:rPr>
          <w:rFonts w:ascii="Arial" w:hAnsi="Arial" w:cs="Arial"/>
        </w:rPr>
        <w:t>,</w:t>
      </w:r>
      <w:r w:rsidR="001F16A4">
        <w:rPr>
          <w:rFonts w:ascii="Arial" w:hAnsi="Arial" w:cs="Arial"/>
        </w:rPr>
        <w:t xml:space="preserve"> </w:t>
      </w:r>
      <w:r w:rsidR="00BF6E34">
        <w:rPr>
          <w:rFonts w:ascii="Arial" w:hAnsi="Arial" w:cs="Arial"/>
        </w:rPr>
        <w:t>ESC Cllr Norman Brooks</w:t>
      </w:r>
      <w:r w:rsidR="00BE47B1">
        <w:rPr>
          <w:rFonts w:ascii="Arial" w:hAnsi="Arial" w:cs="Arial"/>
        </w:rPr>
        <w:t xml:space="preserve"> 1 member of the public</w:t>
      </w:r>
    </w:p>
    <w:p w14:paraId="48E83F06" w14:textId="77777777" w:rsidR="00FD39DF" w:rsidRDefault="00FD39DF" w:rsidP="00FD39DF">
      <w:pPr>
        <w:ind w:left="720"/>
        <w:rPr>
          <w:rFonts w:ascii="Arial" w:hAnsi="Arial" w:cs="Arial"/>
          <w:b/>
        </w:rPr>
      </w:pPr>
    </w:p>
    <w:p w14:paraId="499491F8" w14:textId="51EF9F73" w:rsidR="001E366B" w:rsidRPr="00393FB3" w:rsidRDefault="00BE47B1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66</w:t>
      </w:r>
      <w:r w:rsidR="00D869CC">
        <w:rPr>
          <w:rFonts w:ascii="Arial" w:hAnsi="Arial" w:cs="Arial"/>
          <w:b/>
        </w:rPr>
        <w:t>/</w:t>
      </w:r>
      <w:r w:rsidR="006F20DA">
        <w:rPr>
          <w:rFonts w:ascii="Arial" w:hAnsi="Arial" w:cs="Arial"/>
          <w:b/>
        </w:rPr>
        <w:t>21</w:t>
      </w:r>
      <w:r w:rsidR="00A83B37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Apologies for absence</w:t>
      </w:r>
    </w:p>
    <w:p w14:paraId="14712ECF" w14:textId="77F76F62" w:rsidR="00125321" w:rsidRDefault="00BE47B1" w:rsidP="00125321">
      <w:pPr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Cllr </w:t>
      </w:r>
      <w:r>
        <w:rPr>
          <w:rFonts w:ascii="Arial" w:hAnsi="Arial" w:cs="Arial"/>
        </w:rPr>
        <w:t xml:space="preserve">J C Armstrong, </w:t>
      </w:r>
      <w:r>
        <w:rPr>
          <w:rFonts w:ascii="Arial" w:hAnsi="Arial" w:cs="Arial"/>
          <w:bCs/>
        </w:rPr>
        <w:t xml:space="preserve">Cllr Mrs P Block SCC Cllr </w:t>
      </w:r>
      <w:r w:rsidR="00DF681E">
        <w:rPr>
          <w:rFonts w:ascii="Arial" w:hAnsi="Arial" w:cs="Arial"/>
          <w:bCs/>
        </w:rPr>
        <w:t xml:space="preserve">M. </w:t>
      </w:r>
      <w:r>
        <w:rPr>
          <w:rFonts w:ascii="Arial" w:hAnsi="Arial" w:cs="Arial"/>
          <w:bCs/>
        </w:rPr>
        <w:t>Ladd</w:t>
      </w:r>
    </w:p>
    <w:p w14:paraId="73FC1C7C" w14:textId="77777777" w:rsidR="00B56D2D" w:rsidRDefault="00B56D2D" w:rsidP="006D4D54">
      <w:pPr>
        <w:rPr>
          <w:rFonts w:ascii="Arial" w:hAnsi="Arial" w:cs="Arial"/>
          <w:b/>
        </w:rPr>
      </w:pPr>
    </w:p>
    <w:p w14:paraId="253E7E8C" w14:textId="461DFE77" w:rsidR="005E59E2" w:rsidRDefault="00BE47B1" w:rsidP="005E59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67</w:t>
      </w:r>
      <w:r w:rsidR="006F20DA">
        <w:rPr>
          <w:rFonts w:ascii="Arial" w:hAnsi="Arial" w:cs="Arial"/>
          <w:b/>
        </w:rPr>
        <w:t>/21</w:t>
      </w:r>
      <w:r w:rsidR="00C52790">
        <w:rPr>
          <w:rFonts w:ascii="Arial" w:hAnsi="Arial" w:cs="Arial"/>
          <w:bCs/>
        </w:rPr>
        <w:t xml:space="preserve"> </w:t>
      </w:r>
      <w:r w:rsidR="005E59E2">
        <w:rPr>
          <w:rFonts w:ascii="Arial" w:hAnsi="Arial" w:cs="Arial"/>
          <w:b/>
        </w:rPr>
        <w:t>Declaration of interest personal or prejudicial to this agenda</w:t>
      </w:r>
    </w:p>
    <w:p w14:paraId="69898DF5" w14:textId="5AD3F0D4" w:rsidR="005E59E2" w:rsidRPr="00C52790" w:rsidRDefault="00E73B95" w:rsidP="005E59E2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declarations of interest.</w:t>
      </w:r>
    </w:p>
    <w:p w14:paraId="19D51C1D" w14:textId="77777777" w:rsidR="001B02BD" w:rsidRDefault="001B02BD" w:rsidP="005B5E54">
      <w:pPr>
        <w:rPr>
          <w:rFonts w:ascii="Arial" w:hAnsi="Arial" w:cs="Arial"/>
          <w:b/>
        </w:rPr>
      </w:pPr>
    </w:p>
    <w:p w14:paraId="0D384C87" w14:textId="2BF42754" w:rsidR="005B5E54" w:rsidRDefault="00BE47B1" w:rsidP="005B5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68</w:t>
      </w:r>
      <w:r w:rsidR="006F20DA">
        <w:rPr>
          <w:rFonts w:ascii="Arial" w:hAnsi="Arial" w:cs="Arial"/>
          <w:b/>
        </w:rPr>
        <w:t xml:space="preserve">/21 </w:t>
      </w:r>
      <w:r w:rsidR="005B5E54">
        <w:rPr>
          <w:rFonts w:ascii="Arial" w:hAnsi="Arial" w:cs="Arial"/>
          <w:b/>
        </w:rPr>
        <w:t>Minutes of the Meeting of</w:t>
      </w:r>
      <w:r w:rsidR="00E94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  <w:r w:rsidRPr="00BE47B1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October</w:t>
      </w:r>
      <w:r w:rsidR="0010142F">
        <w:rPr>
          <w:rFonts w:ascii="Arial" w:hAnsi="Arial" w:cs="Arial"/>
          <w:b/>
        </w:rPr>
        <w:t xml:space="preserve"> </w:t>
      </w:r>
      <w:r w:rsidR="00D72CBA">
        <w:rPr>
          <w:rFonts w:ascii="Arial" w:hAnsi="Arial" w:cs="Arial"/>
          <w:b/>
        </w:rPr>
        <w:t>202</w:t>
      </w:r>
      <w:r w:rsidR="0010142F">
        <w:rPr>
          <w:rFonts w:ascii="Arial" w:hAnsi="Arial" w:cs="Arial"/>
          <w:b/>
        </w:rPr>
        <w:t>1</w:t>
      </w:r>
    </w:p>
    <w:p w14:paraId="43DC9ADA" w14:textId="40267926" w:rsidR="005B5E54" w:rsidRDefault="005B5E54" w:rsidP="005B5E54">
      <w:pPr>
        <w:ind w:left="720" w:firstLine="4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Proposed Cllr </w:t>
      </w:r>
      <w:proofErr w:type="spellStart"/>
      <w:r w:rsidR="00BE47B1">
        <w:rPr>
          <w:rFonts w:ascii="Arial" w:hAnsi="Arial" w:cs="Arial"/>
          <w:b/>
        </w:rPr>
        <w:t>Hadingham</w:t>
      </w:r>
      <w:proofErr w:type="spellEnd"/>
      <w:r w:rsidR="009B0D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seconded </w:t>
      </w:r>
      <w:r w:rsidR="00FD39DF" w:rsidRPr="00FD39DF">
        <w:rPr>
          <w:rFonts w:ascii="Arial" w:hAnsi="Arial" w:cs="Arial"/>
          <w:b/>
          <w:bCs/>
        </w:rPr>
        <w:t xml:space="preserve">Cllr </w:t>
      </w:r>
      <w:proofErr w:type="spellStart"/>
      <w:r w:rsidR="00BE47B1">
        <w:rPr>
          <w:rFonts w:ascii="Arial" w:hAnsi="Arial" w:cs="Arial"/>
          <w:b/>
          <w:bCs/>
        </w:rPr>
        <w:t>Glanfield</w:t>
      </w:r>
      <w:proofErr w:type="spellEnd"/>
      <w:r w:rsidR="00B430B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that the minutes of </w:t>
      </w:r>
      <w:r w:rsidR="00BE47B1">
        <w:rPr>
          <w:rFonts w:ascii="Arial" w:hAnsi="Arial" w:cs="Arial"/>
          <w:b/>
        </w:rPr>
        <w:t>6</w:t>
      </w:r>
      <w:r w:rsidR="00BE47B1" w:rsidRPr="00BE47B1">
        <w:rPr>
          <w:rFonts w:ascii="Arial" w:hAnsi="Arial" w:cs="Arial"/>
          <w:b/>
          <w:vertAlign w:val="superscript"/>
        </w:rPr>
        <w:t>th</w:t>
      </w:r>
      <w:r w:rsidR="00BE47B1">
        <w:rPr>
          <w:rFonts w:ascii="Arial" w:hAnsi="Arial" w:cs="Arial"/>
          <w:b/>
        </w:rPr>
        <w:t xml:space="preserve"> October</w:t>
      </w:r>
      <w:r w:rsidR="000B5819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</w:rPr>
        <w:t xml:space="preserve"> be accepted as a true record. This was agreed</w:t>
      </w:r>
      <w:r>
        <w:rPr>
          <w:rFonts w:ascii="Arial" w:hAnsi="Arial" w:cs="Arial"/>
        </w:rPr>
        <w:t xml:space="preserve">. The </w:t>
      </w:r>
      <w:r w:rsidR="00203C64">
        <w:rPr>
          <w:rFonts w:ascii="Arial" w:hAnsi="Arial" w:cs="Arial"/>
        </w:rPr>
        <w:t>Chairman sign</w:t>
      </w:r>
      <w:r w:rsidR="00643468">
        <w:rPr>
          <w:rFonts w:ascii="Arial" w:hAnsi="Arial" w:cs="Arial"/>
        </w:rPr>
        <w:t>ed</w:t>
      </w:r>
      <w:r w:rsidR="00203C64">
        <w:rPr>
          <w:rFonts w:ascii="Arial" w:hAnsi="Arial" w:cs="Arial"/>
        </w:rPr>
        <w:t xml:space="preserve"> the minutes</w:t>
      </w:r>
      <w:r w:rsidR="00643468">
        <w:rPr>
          <w:rFonts w:ascii="Arial" w:hAnsi="Arial" w:cs="Arial"/>
        </w:rPr>
        <w:t>.</w:t>
      </w:r>
    </w:p>
    <w:p w14:paraId="4DEC6D74" w14:textId="2FC1F50F" w:rsidR="005B5E54" w:rsidRDefault="005B5E54" w:rsidP="00CC6417">
      <w:pPr>
        <w:rPr>
          <w:rFonts w:ascii="Arial" w:hAnsi="Arial" w:cs="Arial"/>
          <w:b/>
        </w:rPr>
      </w:pPr>
    </w:p>
    <w:p w14:paraId="752FFC1C" w14:textId="76D54B4D" w:rsidR="00723AF0" w:rsidRDefault="00BE47B1" w:rsidP="00723A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69</w:t>
      </w:r>
      <w:r w:rsidR="006F20DA">
        <w:rPr>
          <w:rFonts w:ascii="Arial" w:hAnsi="Arial" w:cs="Arial"/>
          <w:b/>
        </w:rPr>
        <w:t>/21</w:t>
      </w:r>
      <w:r w:rsidR="00723AF0">
        <w:rPr>
          <w:rFonts w:ascii="Arial" w:hAnsi="Arial" w:cs="Arial"/>
          <w:b/>
        </w:rPr>
        <w:t xml:space="preserve"> Matters arising</w:t>
      </w:r>
    </w:p>
    <w:p w14:paraId="6FC00A85" w14:textId="1930C0BB" w:rsidR="00F469D2" w:rsidRDefault="00643468" w:rsidP="00643468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Clerk reported that he had made </w:t>
      </w:r>
      <w:r w:rsidR="0067210C">
        <w:rPr>
          <w:rFonts w:ascii="Arial" w:hAnsi="Arial" w:cs="Arial"/>
          <w:bCs/>
        </w:rPr>
        <w:t xml:space="preserve">no progress in determining a date for </w:t>
      </w:r>
      <w:r>
        <w:rPr>
          <w:rFonts w:ascii="Arial" w:hAnsi="Arial" w:cs="Arial"/>
          <w:bCs/>
        </w:rPr>
        <w:t>cleaning of the War Memorial</w:t>
      </w:r>
      <w:r w:rsidR="0067210C">
        <w:rPr>
          <w:rFonts w:ascii="Arial" w:hAnsi="Arial" w:cs="Arial"/>
          <w:bCs/>
        </w:rPr>
        <w:t>.</w:t>
      </w:r>
    </w:p>
    <w:p w14:paraId="6E1CA593" w14:textId="77777777" w:rsidR="00F469D2" w:rsidRPr="00B430BC" w:rsidRDefault="00F469D2" w:rsidP="00723AF0">
      <w:pPr>
        <w:rPr>
          <w:rFonts w:ascii="Arial" w:hAnsi="Arial" w:cs="Arial"/>
          <w:bCs/>
        </w:rPr>
      </w:pPr>
    </w:p>
    <w:p w14:paraId="38C26C80" w14:textId="0789BF0D" w:rsidR="000B5819" w:rsidRDefault="00BE47B1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70</w:t>
      </w:r>
      <w:r w:rsidR="006F20DA">
        <w:rPr>
          <w:rFonts w:ascii="Arial" w:hAnsi="Arial" w:cs="Arial"/>
          <w:b/>
        </w:rPr>
        <w:t>/21</w:t>
      </w:r>
      <w:r w:rsidR="0076623B" w:rsidRPr="00BF0FA5">
        <w:rPr>
          <w:rFonts w:ascii="Arial" w:hAnsi="Arial" w:cs="Arial"/>
          <w:b/>
        </w:rPr>
        <w:t xml:space="preserve"> </w:t>
      </w:r>
      <w:r w:rsidR="000B5819">
        <w:rPr>
          <w:rFonts w:ascii="Arial" w:hAnsi="Arial" w:cs="Arial"/>
          <w:b/>
        </w:rPr>
        <w:t>Chairman’s Item</w:t>
      </w:r>
      <w:r w:rsidR="00F469D2">
        <w:rPr>
          <w:rFonts w:ascii="Arial" w:hAnsi="Arial" w:cs="Arial"/>
          <w:b/>
        </w:rPr>
        <w:t xml:space="preserve"> </w:t>
      </w:r>
    </w:p>
    <w:p w14:paraId="02FC919E" w14:textId="1F850474" w:rsidR="006F20DA" w:rsidRDefault="00BF6E34" w:rsidP="0046693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Horwood </w:t>
      </w:r>
      <w:r w:rsidR="006425B2">
        <w:rPr>
          <w:rFonts w:ascii="Arial" w:hAnsi="Arial" w:cs="Arial"/>
          <w:bCs/>
        </w:rPr>
        <w:t xml:space="preserve">introduced Jacqueline Facer. Jacqueline lives in </w:t>
      </w:r>
      <w:proofErr w:type="spellStart"/>
      <w:r w:rsidR="006425B2">
        <w:rPr>
          <w:rFonts w:ascii="Arial" w:hAnsi="Arial" w:cs="Arial"/>
          <w:bCs/>
        </w:rPr>
        <w:t>Henstead</w:t>
      </w:r>
      <w:proofErr w:type="spellEnd"/>
      <w:r w:rsidR="006425B2">
        <w:rPr>
          <w:rFonts w:ascii="Arial" w:hAnsi="Arial" w:cs="Arial"/>
          <w:bCs/>
        </w:rPr>
        <w:t xml:space="preserve"> and is interested </w:t>
      </w:r>
      <w:r w:rsidR="0046693F">
        <w:rPr>
          <w:rFonts w:ascii="Arial" w:hAnsi="Arial" w:cs="Arial"/>
          <w:bCs/>
        </w:rPr>
        <w:t>in becoming a Councillor. Cllr Horwood gave a brief introduction about the key issues the Council is focusing</w:t>
      </w:r>
      <w:r w:rsidR="00C91C02">
        <w:rPr>
          <w:rFonts w:ascii="Arial" w:hAnsi="Arial" w:cs="Arial"/>
          <w:bCs/>
        </w:rPr>
        <w:t xml:space="preserve"> on</w:t>
      </w:r>
      <w:r w:rsidR="0046693F">
        <w:rPr>
          <w:rFonts w:ascii="Arial" w:hAnsi="Arial" w:cs="Arial"/>
          <w:bCs/>
        </w:rPr>
        <w:t>.</w:t>
      </w:r>
    </w:p>
    <w:p w14:paraId="6486A742" w14:textId="77777777" w:rsidR="0046693F" w:rsidRPr="0046693F" w:rsidRDefault="0046693F" w:rsidP="0046693F">
      <w:pPr>
        <w:ind w:left="720"/>
        <w:rPr>
          <w:rFonts w:ascii="Arial" w:hAnsi="Arial" w:cs="Arial"/>
          <w:bCs/>
        </w:rPr>
      </w:pPr>
    </w:p>
    <w:p w14:paraId="702E86D1" w14:textId="7CA9CE26" w:rsidR="00970526" w:rsidRDefault="0046693F" w:rsidP="009705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71</w:t>
      </w:r>
      <w:r w:rsidR="00970526" w:rsidRPr="00970526">
        <w:rPr>
          <w:rFonts w:ascii="Arial" w:hAnsi="Arial" w:cs="Arial"/>
          <w:b/>
        </w:rPr>
        <w:t>/21</w:t>
      </w:r>
      <w:r w:rsidR="00970526">
        <w:rPr>
          <w:rFonts w:ascii="Arial" w:hAnsi="Arial" w:cs="Arial"/>
          <w:b/>
        </w:rPr>
        <w:t xml:space="preserve"> Update on Clerk Vacancy</w:t>
      </w:r>
    </w:p>
    <w:p w14:paraId="69C4FE84" w14:textId="0939259D" w:rsidR="003075C3" w:rsidRDefault="00970526" w:rsidP="00320135">
      <w:pPr>
        <w:ind w:left="720"/>
        <w:rPr>
          <w:rFonts w:ascii="Arial" w:hAnsi="Arial" w:cs="Arial"/>
          <w:bCs/>
        </w:rPr>
      </w:pPr>
      <w:r w:rsidRPr="00970526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</w:t>
      </w:r>
      <w:r w:rsidR="003075C3">
        <w:rPr>
          <w:rFonts w:ascii="Arial" w:hAnsi="Arial" w:cs="Arial"/>
          <w:bCs/>
        </w:rPr>
        <w:t xml:space="preserve">Chairman reported that we have received an expression of interest in the position of Clerk. Cllr Horwood said that an informal meeting would be arranged with the </w:t>
      </w:r>
      <w:r w:rsidR="0046693F">
        <w:rPr>
          <w:rFonts w:ascii="Arial" w:hAnsi="Arial" w:cs="Arial"/>
          <w:bCs/>
        </w:rPr>
        <w:t xml:space="preserve">potential applicant. It was agreed that Cllr Block will attend and Cllr Sheahan from </w:t>
      </w:r>
      <w:proofErr w:type="spellStart"/>
      <w:r w:rsidR="0046693F">
        <w:rPr>
          <w:rFonts w:ascii="Arial" w:hAnsi="Arial" w:cs="Arial"/>
          <w:bCs/>
        </w:rPr>
        <w:t>Mutford</w:t>
      </w:r>
      <w:proofErr w:type="spellEnd"/>
      <w:r w:rsidR="0046693F">
        <w:rPr>
          <w:rFonts w:ascii="Arial" w:hAnsi="Arial" w:cs="Arial"/>
          <w:bCs/>
        </w:rPr>
        <w:t xml:space="preserve"> Parish Council will also attend</w:t>
      </w:r>
    </w:p>
    <w:p w14:paraId="7CB3EC14" w14:textId="34EFF787" w:rsidR="00970526" w:rsidRDefault="00970526" w:rsidP="00234853">
      <w:pPr>
        <w:ind w:left="720"/>
        <w:rPr>
          <w:rFonts w:ascii="Arial" w:hAnsi="Arial" w:cs="Arial"/>
          <w:bCs/>
        </w:rPr>
      </w:pPr>
    </w:p>
    <w:p w14:paraId="74F7B834" w14:textId="5E628BA4" w:rsidR="00280BC2" w:rsidRDefault="00280BC2" w:rsidP="00234853">
      <w:pPr>
        <w:ind w:left="720"/>
        <w:rPr>
          <w:rFonts w:ascii="Arial" w:hAnsi="Arial" w:cs="Arial"/>
          <w:bCs/>
        </w:rPr>
      </w:pPr>
    </w:p>
    <w:p w14:paraId="0593EA06" w14:textId="16859AAF" w:rsidR="00280BC2" w:rsidRDefault="00280BC2" w:rsidP="00234853">
      <w:pPr>
        <w:ind w:left="720"/>
        <w:rPr>
          <w:rFonts w:ascii="Arial" w:hAnsi="Arial" w:cs="Arial"/>
          <w:bCs/>
        </w:rPr>
      </w:pPr>
    </w:p>
    <w:p w14:paraId="1E8BEF63" w14:textId="77777777" w:rsidR="00280BC2" w:rsidRDefault="00280BC2" w:rsidP="00234853">
      <w:pPr>
        <w:ind w:left="720"/>
        <w:rPr>
          <w:rFonts w:ascii="Arial" w:hAnsi="Arial" w:cs="Arial"/>
          <w:bCs/>
        </w:rPr>
      </w:pPr>
    </w:p>
    <w:p w14:paraId="36B7367A" w14:textId="548F7C18" w:rsidR="001E366B" w:rsidRPr="00BF0FA5" w:rsidRDefault="0046693F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72</w:t>
      </w:r>
      <w:r w:rsidR="00234853">
        <w:rPr>
          <w:rFonts w:ascii="Arial" w:hAnsi="Arial" w:cs="Arial"/>
          <w:b/>
        </w:rPr>
        <w:t xml:space="preserve">/21 </w:t>
      </w:r>
      <w:r w:rsidR="001E366B" w:rsidRPr="00BF0FA5">
        <w:rPr>
          <w:rFonts w:ascii="Arial" w:hAnsi="Arial" w:cs="Arial"/>
          <w:b/>
        </w:rPr>
        <w:t>Correspondence</w:t>
      </w:r>
    </w:p>
    <w:p w14:paraId="42B26039" w14:textId="28FC733F" w:rsidR="00280BC2" w:rsidRDefault="006F20DA" w:rsidP="00EA21E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 email was received from </w:t>
      </w:r>
      <w:r w:rsidR="0067210C">
        <w:rPr>
          <w:rFonts w:ascii="Arial" w:hAnsi="Arial" w:cs="Arial"/>
        </w:rPr>
        <w:t>Cllr Ladd</w:t>
      </w:r>
      <w:r w:rsidR="00BF6E34">
        <w:rPr>
          <w:rFonts w:ascii="Arial" w:hAnsi="Arial" w:cs="Arial"/>
        </w:rPr>
        <w:t xml:space="preserve"> </w:t>
      </w:r>
      <w:r w:rsidR="00173C09">
        <w:rPr>
          <w:rFonts w:ascii="Arial" w:hAnsi="Arial" w:cs="Arial"/>
        </w:rPr>
        <w:t xml:space="preserve">with information </w:t>
      </w:r>
      <w:r w:rsidR="0046693F">
        <w:rPr>
          <w:rFonts w:ascii="Arial" w:hAnsi="Arial" w:cs="Arial"/>
        </w:rPr>
        <w:t>about three consultations</w:t>
      </w:r>
      <w:r w:rsidR="00280BC2">
        <w:rPr>
          <w:rFonts w:ascii="Arial" w:hAnsi="Arial" w:cs="Arial"/>
        </w:rPr>
        <w:t xml:space="preserve"> to develop policies about sustainable housing, affordable housing and walking and cycling.</w:t>
      </w:r>
    </w:p>
    <w:p w14:paraId="77DE0B21" w14:textId="48F5BD54" w:rsidR="00280BC2" w:rsidRDefault="00280BC2" w:rsidP="00EA21E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 email from Cllr Ladd was received about revision of County Bus service. It was agreed to discuss with Cllr Ladd an opportunity to improve bus services through the parish. </w:t>
      </w:r>
    </w:p>
    <w:p w14:paraId="441DB0C0" w14:textId="7BCA32EF" w:rsidR="00280BC2" w:rsidRDefault="00280BC2" w:rsidP="00A0320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An email from Cllr Ladd reporting </w:t>
      </w:r>
      <w:r w:rsidR="00BA4265">
        <w:rPr>
          <w:rFonts w:ascii="Arial" w:hAnsi="Arial" w:cs="Arial"/>
        </w:rPr>
        <w:t xml:space="preserve">that permitted development rights will apply to the flood defence application at </w:t>
      </w:r>
      <w:proofErr w:type="spellStart"/>
      <w:r w:rsidR="00BA4265">
        <w:rPr>
          <w:rFonts w:ascii="Arial" w:hAnsi="Arial" w:cs="Arial"/>
        </w:rPr>
        <w:t>Kessingland</w:t>
      </w:r>
      <w:proofErr w:type="spellEnd"/>
    </w:p>
    <w:p w14:paraId="1710F556" w14:textId="77777777" w:rsidR="00BA4265" w:rsidRPr="00EA21EF" w:rsidRDefault="00BA4265" w:rsidP="00A03208">
      <w:pPr>
        <w:pStyle w:val="ListParagraph"/>
        <w:rPr>
          <w:rFonts w:ascii="Arial" w:hAnsi="Arial" w:cs="Arial"/>
        </w:rPr>
      </w:pPr>
    </w:p>
    <w:p w14:paraId="412026C1" w14:textId="621D7C12" w:rsidR="00127990" w:rsidRDefault="00BA4265" w:rsidP="00127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73</w:t>
      </w:r>
      <w:r w:rsidR="00B801E5">
        <w:rPr>
          <w:rFonts w:ascii="Arial" w:hAnsi="Arial" w:cs="Arial"/>
          <w:b/>
        </w:rPr>
        <w:t>/21</w:t>
      </w:r>
      <w:r w:rsidR="00127990">
        <w:rPr>
          <w:rFonts w:ascii="Arial" w:hAnsi="Arial" w:cs="Arial"/>
          <w:b/>
        </w:rPr>
        <w:t xml:space="preserve"> Finance</w:t>
      </w:r>
    </w:p>
    <w:p w14:paraId="6603BD3D" w14:textId="77777777" w:rsidR="00BA4265" w:rsidRDefault="00BA4265" w:rsidP="0078019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73</w:t>
      </w:r>
      <w:r w:rsidR="00234853">
        <w:rPr>
          <w:rFonts w:ascii="Arial" w:hAnsi="Arial" w:cs="Arial"/>
          <w:b/>
        </w:rPr>
        <w:t>/21</w:t>
      </w:r>
      <w:r w:rsidR="00B801E5">
        <w:rPr>
          <w:rFonts w:ascii="Arial" w:hAnsi="Arial" w:cs="Arial"/>
          <w:b/>
        </w:rPr>
        <w:t>/1</w:t>
      </w:r>
      <w:r w:rsidR="0076623B" w:rsidRPr="00D356F5">
        <w:rPr>
          <w:rFonts w:ascii="Arial" w:hAnsi="Arial" w:cs="Arial"/>
        </w:rPr>
        <w:t xml:space="preserve"> </w:t>
      </w:r>
      <w:r w:rsidR="0078019B">
        <w:rPr>
          <w:rFonts w:ascii="Arial" w:hAnsi="Arial" w:cs="Arial"/>
          <w:b/>
        </w:rPr>
        <w:t xml:space="preserve">Outstanding invoices. </w:t>
      </w:r>
    </w:p>
    <w:p w14:paraId="277BB377" w14:textId="7671A1FD" w:rsidR="00BA4265" w:rsidRDefault="00BA4265" w:rsidP="0078019B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Advert for new Clerk £249.00 </w:t>
      </w:r>
      <w:proofErr w:type="spellStart"/>
      <w:r>
        <w:rPr>
          <w:rFonts w:ascii="Arial" w:hAnsi="Arial" w:cs="Arial"/>
          <w:bCs/>
        </w:rPr>
        <w:t>Archant</w:t>
      </w:r>
      <w:proofErr w:type="spellEnd"/>
      <w:r>
        <w:rPr>
          <w:rFonts w:ascii="Arial" w:hAnsi="Arial" w:cs="Arial"/>
          <w:bCs/>
        </w:rPr>
        <w:t xml:space="preserve">/ J Armstrong </w:t>
      </w:r>
      <w:r w:rsidR="00EC02E4">
        <w:rPr>
          <w:rFonts w:ascii="Arial" w:hAnsi="Arial" w:cs="Arial"/>
          <w:bCs/>
        </w:rPr>
        <w:t>Cheque Number</w:t>
      </w:r>
      <w:r w:rsidR="00AB320C">
        <w:rPr>
          <w:rFonts w:ascii="Arial" w:hAnsi="Arial" w:cs="Arial"/>
          <w:bCs/>
        </w:rPr>
        <w:t xml:space="preserve"> 100434</w:t>
      </w:r>
    </w:p>
    <w:p w14:paraId="4E70A5C3" w14:textId="00606505" w:rsidR="00DE3162" w:rsidRDefault="00DE3162" w:rsidP="00DE316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On a proposition by Cllr </w:t>
      </w:r>
      <w:proofErr w:type="spellStart"/>
      <w:r w:rsidR="00BA4265">
        <w:rPr>
          <w:rFonts w:ascii="Arial" w:hAnsi="Arial" w:cs="Arial"/>
        </w:rPr>
        <w:t>Glanfield</w:t>
      </w:r>
      <w:proofErr w:type="spellEnd"/>
      <w:r w:rsidR="00BA4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seconded by Cllr </w:t>
      </w:r>
      <w:proofErr w:type="spellStart"/>
      <w:r>
        <w:rPr>
          <w:rFonts w:ascii="Arial" w:hAnsi="Arial" w:cs="Arial"/>
        </w:rPr>
        <w:t>Hadingham</w:t>
      </w:r>
      <w:proofErr w:type="spellEnd"/>
      <w:r>
        <w:rPr>
          <w:rFonts w:ascii="Arial" w:hAnsi="Arial" w:cs="Arial"/>
        </w:rPr>
        <w:t xml:space="preserve"> it was agreed to pay the invoice.</w:t>
      </w:r>
    </w:p>
    <w:p w14:paraId="7967E810" w14:textId="137299C2" w:rsidR="00924FBC" w:rsidRPr="00924FBC" w:rsidRDefault="00BA4265" w:rsidP="005019E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73</w:t>
      </w:r>
      <w:r w:rsidR="00924FBC">
        <w:rPr>
          <w:rFonts w:ascii="Arial" w:hAnsi="Arial" w:cs="Arial"/>
          <w:b/>
        </w:rPr>
        <w:t>/21/</w:t>
      </w:r>
      <w:r w:rsidR="002F4D97">
        <w:rPr>
          <w:rFonts w:ascii="Arial" w:hAnsi="Arial" w:cs="Arial"/>
          <w:b/>
        </w:rPr>
        <w:t>2</w:t>
      </w:r>
      <w:r w:rsidR="00924FBC">
        <w:rPr>
          <w:rFonts w:ascii="Arial" w:hAnsi="Arial" w:cs="Arial"/>
          <w:b/>
        </w:rPr>
        <w:t xml:space="preserve"> Account Balances</w:t>
      </w:r>
      <w:r w:rsidR="00E60AFB">
        <w:rPr>
          <w:rFonts w:ascii="Arial" w:hAnsi="Arial" w:cs="Arial"/>
          <w:b/>
        </w:rPr>
        <w:t xml:space="preserve">. </w:t>
      </w:r>
      <w:r w:rsidR="00924FBC">
        <w:rPr>
          <w:rFonts w:ascii="Arial" w:hAnsi="Arial" w:cs="Arial"/>
          <w:bCs/>
        </w:rPr>
        <w:t xml:space="preserve">The clerk reported that the account balances </w:t>
      </w:r>
      <w:r w:rsidR="00173C09">
        <w:rPr>
          <w:rFonts w:ascii="Arial" w:hAnsi="Arial" w:cs="Arial"/>
          <w:bCs/>
        </w:rPr>
        <w:t xml:space="preserve">at 1 </w:t>
      </w:r>
      <w:r w:rsidR="00894417">
        <w:rPr>
          <w:rFonts w:ascii="Arial" w:hAnsi="Arial" w:cs="Arial"/>
          <w:bCs/>
        </w:rPr>
        <w:t>June</w:t>
      </w:r>
      <w:r w:rsidR="00AB320C">
        <w:rPr>
          <w:rFonts w:ascii="Arial" w:hAnsi="Arial" w:cs="Arial"/>
          <w:bCs/>
        </w:rPr>
        <w:t xml:space="preserve"> </w:t>
      </w:r>
      <w:r w:rsidR="00173C09">
        <w:rPr>
          <w:rFonts w:ascii="Arial" w:hAnsi="Arial" w:cs="Arial"/>
          <w:bCs/>
        </w:rPr>
        <w:t>21 £16,564.92 and £818.25</w:t>
      </w:r>
    </w:p>
    <w:p w14:paraId="6AA0B2B8" w14:textId="77777777" w:rsidR="00234853" w:rsidRPr="005019EA" w:rsidRDefault="00234853" w:rsidP="001E366B">
      <w:pPr>
        <w:rPr>
          <w:rFonts w:ascii="Arial" w:hAnsi="Arial" w:cs="Arial"/>
          <w:bCs/>
        </w:rPr>
      </w:pPr>
    </w:p>
    <w:p w14:paraId="07193322" w14:textId="1461B66D" w:rsidR="001E366B" w:rsidRDefault="00EC02E4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74</w:t>
      </w:r>
      <w:r w:rsidR="00B02A5C">
        <w:rPr>
          <w:rFonts w:ascii="Arial" w:hAnsi="Arial" w:cs="Arial"/>
          <w:b/>
        </w:rPr>
        <w:t>/21</w:t>
      </w:r>
      <w:r w:rsidR="0084198C">
        <w:rPr>
          <w:rFonts w:ascii="Arial" w:hAnsi="Arial" w:cs="Arial"/>
          <w:b/>
        </w:rPr>
        <w:t xml:space="preserve"> </w:t>
      </w:r>
      <w:r w:rsidR="001E366B" w:rsidRPr="00BF0FA5">
        <w:rPr>
          <w:rFonts w:ascii="Arial" w:hAnsi="Arial" w:cs="Arial"/>
          <w:b/>
        </w:rPr>
        <w:t>Planning</w:t>
      </w:r>
    </w:p>
    <w:p w14:paraId="6CCB6110" w14:textId="4C69C9FE" w:rsidR="00B93C89" w:rsidRDefault="00EC02E4" w:rsidP="00480E53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74</w:t>
      </w:r>
      <w:r w:rsidR="00B02A5C">
        <w:rPr>
          <w:rFonts w:ascii="Arial" w:hAnsi="Arial" w:cs="Arial"/>
          <w:b/>
        </w:rPr>
        <w:t>/21</w:t>
      </w:r>
      <w:r w:rsidR="00661EFB">
        <w:rPr>
          <w:rFonts w:ascii="Arial" w:hAnsi="Arial" w:cs="Arial"/>
          <w:b/>
        </w:rPr>
        <w:t xml:space="preserve">/1 </w:t>
      </w:r>
      <w:r w:rsidR="00480E53" w:rsidRPr="00962D9A">
        <w:rPr>
          <w:rFonts w:ascii="Arial" w:hAnsi="Arial" w:cs="Arial"/>
          <w:b/>
        </w:rPr>
        <w:t>Planning Applications</w:t>
      </w:r>
      <w:r w:rsidR="00480E53" w:rsidRPr="00C95316">
        <w:rPr>
          <w:rFonts w:ascii="Arial" w:hAnsi="Arial" w:cs="Arial"/>
          <w:bCs/>
        </w:rPr>
        <w:t>.</w:t>
      </w:r>
    </w:p>
    <w:p w14:paraId="164AC5C3" w14:textId="2DCA792D" w:rsidR="00EC02E4" w:rsidRDefault="00EC02E4" w:rsidP="0046377E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None</w:t>
      </w:r>
    </w:p>
    <w:p w14:paraId="4E8F5857" w14:textId="27432ED8" w:rsidR="005F0023" w:rsidRDefault="00016DB1" w:rsidP="001621D5">
      <w:pPr>
        <w:ind w:firstLine="720"/>
        <w:rPr>
          <w:rFonts w:ascii="Arial" w:hAnsi="Arial" w:cs="Arial"/>
        </w:rPr>
      </w:pPr>
      <w:r>
        <w:rPr>
          <w:rStyle w:val="address"/>
          <w:rFonts w:ascii="Arial" w:hAnsi="Arial" w:cs="Arial"/>
          <w:b/>
          <w:bCs/>
          <w:color w:val="333333"/>
        </w:rPr>
        <w:t>74</w:t>
      </w:r>
      <w:r w:rsidR="00897AAF">
        <w:rPr>
          <w:rStyle w:val="address"/>
          <w:rFonts w:ascii="Arial" w:hAnsi="Arial" w:cs="Arial"/>
          <w:b/>
          <w:bCs/>
          <w:color w:val="333333"/>
        </w:rPr>
        <w:t>/21</w:t>
      </w:r>
      <w:r w:rsidR="000F3E2B">
        <w:rPr>
          <w:rStyle w:val="address"/>
          <w:rFonts w:ascii="Arial" w:hAnsi="Arial" w:cs="Arial"/>
          <w:b/>
          <w:bCs/>
          <w:color w:val="333333"/>
        </w:rPr>
        <w:t>/2</w:t>
      </w:r>
      <w:r w:rsidR="005F0023" w:rsidRPr="00903EDA">
        <w:rPr>
          <w:rFonts w:ascii="Arial" w:hAnsi="Arial" w:cs="Arial"/>
          <w:b/>
          <w:bCs/>
        </w:rPr>
        <w:t xml:space="preserve"> Outcome</w:t>
      </w:r>
      <w:r w:rsidR="005F0023" w:rsidRPr="00C95316">
        <w:rPr>
          <w:rFonts w:ascii="Arial" w:hAnsi="Arial" w:cs="Arial"/>
          <w:b/>
          <w:bCs/>
        </w:rPr>
        <w:t xml:space="preserve"> of planning applications</w:t>
      </w:r>
      <w:r w:rsidR="005F0023">
        <w:rPr>
          <w:rFonts w:ascii="Arial" w:hAnsi="Arial" w:cs="Arial"/>
        </w:rPr>
        <w:t xml:space="preserve"> </w:t>
      </w:r>
    </w:p>
    <w:p w14:paraId="57F7C070" w14:textId="0F86212D" w:rsidR="00B02A5C" w:rsidRDefault="00B02A5C" w:rsidP="001621D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Council noted the outcomes and/or the update of the following applications.</w:t>
      </w:r>
    </w:p>
    <w:p w14:paraId="71F601A0" w14:textId="56F4353B" w:rsidR="00924FBC" w:rsidRPr="00584949" w:rsidRDefault="00584949" w:rsidP="00584949">
      <w:pPr>
        <w:ind w:left="720"/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</w:pPr>
      <w:r w:rsidRPr="00584949">
        <w:rPr>
          <w:rStyle w:val="casenumber"/>
          <w:rFonts w:ascii="Arial" w:hAnsi="Arial" w:cs="Arial"/>
          <w:color w:val="333333"/>
          <w:shd w:val="clear" w:color="auto" w:fill="FFFFFF"/>
        </w:rPr>
        <w:t>DC/21/2786/DRC </w:t>
      </w:r>
      <w:r w:rsidRPr="00584949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584949">
        <w:rPr>
          <w:rFonts w:ascii="Arial" w:hAnsi="Arial" w:cs="Arial"/>
          <w:color w:val="333333"/>
          <w:shd w:val="clear" w:color="auto" w:fill="FFFFFF"/>
        </w:rPr>
        <w:t> </w:t>
      </w:r>
      <w:r w:rsidRPr="00584949">
        <w:rPr>
          <w:rStyle w:val="description"/>
          <w:rFonts w:ascii="Arial" w:hAnsi="Arial" w:cs="Arial"/>
          <w:color w:val="333333"/>
          <w:shd w:val="clear" w:color="auto" w:fill="FFFFFF"/>
        </w:rPr>
        <w:t>Discharge of Conditions 4, 5, 12 &amp; 13 of DC/20/5210/FUL - New dwelling and garage </w:t>
      </w:r>
      <w:r w:rsidRPr="00584949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584949">
        <w:rPr>
          <w:rFonts w:ascii="Arial" w:hAnsi="Arial" w:cs="Arial"/>
          <w:color w:val="333333"/>
          <w:shd w:val="clear" w:color="auto" w:fill="FFFFFF"/>
        </w:rPr>
        <w:t> </w:t>
      </w:r>
      <w:r w:rsidRPr="00584949">
        <w:rPr>
          <w:rStyle w:val="address"/>
          <w:rFonts w:ascii="Arial" w:hAnsi="Arial" w:cs="Arial"/>
          <w:color w:val="333333"/>
          <w:shd w:val="clear" w:color="auto" w:fill="FFFFFF"/>
        </w:rPr>
        <w:t xml:space="preserve">Plot Next </w:t>
      </w:r>
      <w:proofErr w:type="gramStart"/>
      <w:r w:rsidRPr="00584949">
        <w:rPr>
          <w:rStyle w:val="address"/>
          <w:rFonts w:ascii="Arial" w:hAnsi="Arial" w:cs="Arial"/>
          <w:color w:val="333333"/>
          <w:shd w:val="clear" w:color="auto" w:fill="FFFFFF"/>
        </w:rPr>
        <w:t>To</w:t>
      </w:r>
      <w:proofErr w:type="gramEnd"/>
      <w:r w:rsidRPr="00584949">
        <w:rPr>
          <w:rStyle w:val="address"/>
          <w:rFonts w:ascii="Arial" w:hAnsi="Arial" w:cs="Arial"/>
          <w:color w:val="333333"/>
          <w:shd w:val="clear" w:color="auto" w:fill="FFFFFF"/>
        </w:rPr>
        <w:t xml:space="preserve"> Rosary Hulver Street </w:t>
      </w:r>
      <w:proofErr w:type="spellStart"/>
      <w:r w:rsidRPr="00584949">
        <w:rPr>
          <w:rStyle w:val="address"/>
          <w:rFonts w:ascii="Arial" w:hAnsi="Arial" w:cs="Arial"/>
          <w:color w:val="333333"/>
          <w:shd w:val="clear" w:color="auto" w:fill="FFFFFF"/>
        </w:rPr>
        <w:t>Henstead</w:t>
      </w:r>
      <w:proofErr w:type="spellEnd"/>
      <w:r w:rsidRPr="00584949">
        <w:rPr>
          <w:rStyle w:val="address"/>
          <w:rFonts w:ascii="Arial" w:hAnsi="Arial" w:cs="Arial"/>
          <w:color w:val="333333"/>
          <w:shd w:val="clear" w:color="auto" w:fill="FFFFFF"/>
        </w:rPr>
        <w:t xml:space="preserve"> Beccles Suffolk NR34 7UE</w:t>
      </w:r>
      <w:r>
        <w:rPr>
          <w:rStyle w:val="address"/>
          <w:rFonts w:ascii="Arial" w:hAnsi="Arial" w:cs="Arial"/>
          <w:color w:val="333333"/>
          <w:shd w:val="clear" w:color="auto" w:fill="FFFFFF"/>
        </w:rPr>
        <w:t xml:space="preserve"> </w:t>
      </w:r>
      <w:r w:rsidR="00016DB1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Permitted</w:t>
      </w:r>
    </w:p>
    <w:p w14:paraId="65DA376D" w14:textId="77777777" w:rsidR="00016DB1" w:rsidRPr="00016DB1" w:rsidRDefault="00016DB1" w:rsidP="00016DB1">
      <w:pPr>
        <w:ind w:left="720"/>
        <w:rPr>
          <w:rFonts w:ascii="Arial" w:hAnsi="Arial" w:cs="Arial"/>
          <w:b/>
          <w:bCs/>
        </w:rPr>
      </w:pPr>
      <w:r w:rsidRPr="0046377E">
        <w:rPr>
          <w:rFonts w:ascii="Arial" w:hAnsi="Arial" w:cs="Arial"/>
          <w:b/>
          <w:bCs/>
        </w:rPr>
        <w:t>DC/21/4380/CLE</w:t>
      </w:r>
      <w:r w:rsidRPr="0046377E">
        <w:rPr>
          <w:rFonts w:ascii="Arial" w:hAnsi="Arial" w:cs="Arial"/>
        </w:rPr>
        <w:t xml:space="preserve"> Certificate of Lawful Use (Existing) - Continued breach in excess of 10 years of W12361 occupancy condition No3 Marsh View Farm, Hulver Road, </w:t>
      </w:r>
      <w:proofErr w:type="spellStart"/>
      <w:r w:rsidRPr="0046377E">
        <w:rPr>
          <w:rFonts w:ascii="Arial" w:hAnsi="Arial" w:cs="Arial"/>
        </w:rPr>
        <w:t>Henstead</w:t>
      </w:r>
      <w:proofErr w:type="spellEnd"/>
      <w:r w:rsidRPr="0046377E">
        <w:rPr>
          <w:rFonts w:ascii="Arial" w:hAnsi="Arial" w:cs="Arial"/>
        </w:rPr>
        <w:t>, Beccles, Suffolk, NR34 7LA</w:t>
      </w:r>
      <w:r>
        <w:rPr>
          <w:rFonts w:ascii="Arial" w:hAnsi="Arial" w:cs="Arial"/>
        </w:rPr>
        <w:t xml:space="preserve"> Following discussion, the Council noted the breach of condition number 3. The Council however were concerned at the potential loss of accommodation for persons engaged in agricultural </w:t>
      </w:r>
      <w:r>
        <w:rPr>
          <w:rFonts w:ascii="Arial" w:hAnsi="Arial" w:cs="Arial"/>
          <w:b/>
          <w:bCs/>
        </w:rPr>
        <w:t>Awaiting Decision</w:t>
      </w:r>
    </w:p>
    <w:p w14:paraId="436EB96E" w14:textId="77777777" w:rsidR="00584949" w:rsidRPr="00584949" w:rsidRDefault="00584949" w:rsidP="00584949">
      <w:pPr>
        <w:ind w:left="720"/>
        <w:rPr>
          <w:rFonts w:ascii="Arial" w:hAnsi="Arial" w:cs="Arial"/>
          <w:b/>
        </w:rPr>
      </w:pPr>
    </w:p>
    <w:p w14:paraId="57EB80DB" w14:textId="455EDF7A" w:rsidR="00897AAF" w:rsidRDefault="007E628A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FF7C51">
        <w:rPr>
          <w:rFonts w:ascii="Arial" w:hAnsi="Arial" w:cs="Arial"/>
          <w:b/>
        </w:rPr>
        <w:t>5</w:t>
      </w:r>
      <w:r w:rsidR="00897AAF">
        <w:rPr>
          <w:rFonts w:ascii="Arial" w:hAnsi="Arial" w:cs="Arial"/>
          <w:b/>
        </w:rPr>
        <w:t>/21</w:t>
      </w:r>
      <w:r w:rsidR="00C9717B">
        <w:rPr>
          <w:rFonts w:ascii="Arial" w:hAnsi="Arial" w:cs="Arial"/>
          <w:b/>
        </w:rPr>
        <w:t xml:space="preserve"> </w:t>
      </w:r>
      <w:r w:rsidR="00897AAF">
        <w:rPr>
          <w:rFonts w:ascii="Arial" w:hAnsi="Arial" w:cs="Arial"/>
          <w:b/>
        </w:rPr>
        <w:t>Highways Update</w:t>
      </w:r>
    </w:p>
    <w:p w14:paraId="05C33DE7" w14:textId="33E628E1" w:rsidR="004A4201" w:rsidRDefault="007E628A" w:rsidP="005849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further progress on highways issues</w:t>
      </w:r>
    </w:p>
    <w:p w14:paraId="2B58263F" w14:textId="77777777" w:rsidR="0055183A" w:rsidRDefault="0055183A" w:rsidP="00C9717B">
      <w:pPr>
        <w:rPr>
          <w:rFonts w:ascii="Arial" w:hAnsi="Arial" w:cs="Arial"/>
          <w:b/>
        </w:rPr>
      </w:pPr>
    </w:p>
    <w:p w14:paraId="03832EBC" w14:textId="7F7908DF" w:rsidR="004A4201" w:rsidRDefault="007E628A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76</w:t>
      </w:r>
      <w:r w:rsidR="00E72F3F">
        <w:rPr>
          <w:rFonts w:ascii="Arial" w:hAnsi="Arial" w:cs="Arial"/>
          <w:b/>
        </w:rPr>
        <w:t>/21</w:t>
      </w:r>
      <w:r w:rsidR="00897AAF">
        <w:rPr>
          <w:rFonts w:ascii="Arial" w:hAnsi="Arial" w:cs="Arial"/>
          <w:b/>
        </w:rPr>
        <w:t xml:space="preserve"> </w:t>
      </w:r>
      <w:r w:rsidR="004A4201">
        <w:rPr>
          <w:rFonts w:ascii="Arial" w:hAnsi="Arial" w:cs="Arial"/>
          <w:b/>
        </w:rPr>
        <w:t>War Memorial cleaning</w:t>
      </w:r>
    </w:p>
    <w:p w14:paraId="7FD70A59" w14:textId="4626BEEE" w:rsidR="004A4201" w:rsidRPr="004A4201" w:rsidRDefault="00655AB5" w:rsidP="004A4201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clerk reported that East of England Co-op were not able to clean the war memorial. Further investigations will be undertaken</w:t>
      </w:r>
    </w:p>
    <w:p w14:paraId="76B9829C" w14:textId="77777777" w:rsidR="004A4201" w:rsidRDefault="004A4201" w:rsidP="00C9717B">
      <w:pPr>
        <w:rPr>
          <w:rFonts w:ascii="Arial" w:hAnsi="Arial" w:cs="Arial"/>
          <w:b/>
        </w:rPr>
      </w:pPr>
    </w:p>
    <w:p w14:paraId="33BA07EF" w14:textId="7A946679" w:rsidR="00C9717B" w:rsidRDefault="00655AB5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77</w:t>
      </w:r>
      <w:r w:rsidR="004A4201">
        <w:rPr>
          <w:rFonts w:ascii="Arial" w:hAnsi="Arial" w:cs="Arial"/>
          <w:b/>
        </w:rPr>
        <w:t xml:space="preserve">/21 </w:t>
      </w:r>
      <w:r w:rsidR="00897AAF">
        <w:rPr>
          <w:rFonts w:ascii="Arial" w:hAnsi="Arial" w:cs="Arial"/>
          <w:b/>
        </w:rPr>
        <w:t>Any</w:t>
      </w:r>
      <w:r w:rsidR="00C9717B">
        <w:rPr>
          <w:rFonts w:ascii="Arial" w:hAnsi="Arial" w:cs="Arial"/>
          <w:b/>
        </w:rPr>
        <w:t xml:space="preserve"> other business</w:t>
      </w:r>
    </w:p>
    <w:p w14:paraId="02CF1C44" w14:textId="77777777" w:rsidR="00C9717B" w:rsidRPr="007A1E13" w:rsidRDefault="00C9717B" w:rsidP="00C9717B">
      <w:pPr>
        <w:ind w:left="720"/>
        <w:rPr>
          <w:rFonts w:ascii="Arial" w:hAnsi="Arial" w:cs="Arial"/>
          <w:bCs/>
        </w:rPr>
      </w:pPr>
      <w:r w:rsidRPr="007A1E13">
        <w:rPr>
          <w:rFonts w:ascii="Arial" w:hAnsi="Arial" w:cs="Arial"/>
          <w:bCs/>
        </w:rPr>
        <w:t>There was no other business</w:t>
      </w:r>
    </w:p>
    <w:p w14:paraId="752CAC11" w14:textId="5E7C1845" w:rsidR="00C9717B" w:rsidRDefault="00C9717B" w:rsidP="00D56FFE">
      <w:pPr>
        <w:rPr>
          <w:rFonts w:ascii="Arial" w:hAnsi="Arial" w:cs="Arial"/>
          <w:b/>
        </w:rPr>
      </w:pPr>
    </w:p>
    <w:p w14:paraId="1DC330A7" w14:textId="492D4EEB" w:rsidR="00F30F67" w:rsidRDefault="00655AB5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78</w:t>
      </w:r>
      <w:r w:rsidR="00897AAF">
        <w:rPr>
          <w:rFonts w:ascii="Arial" w:hAnsi="Arial" w:cs="Arial"/>
          <w:b/>
        </w:rPr>
        <w:t>/21</w:t>
      </w:r>
      <w:r w:rsidR="00C9717B">
        <w:rPr>
          <w:rFonts w:ascii="Arial" w:hAnsi="Arial" w:cs="Arial"/>
          <w:b/>
        </w:rPr>
        <w:t xml:space="preserve"> </w:t>
      </w:r>
      <w:r w:rsidR="00F30F67">
        <w:rPr>
          <w:rFonts w:ascii="Arial" w:hAnsi="Arial" w:cs="Arial"/>
          <w:b/>
        </w:rPr>
        <w:t>Reports</w:t>
      </w:r>
    </w:p>
    <w:p w14:paraId="643216C3" w14:textId="3E59B521" w:rsidR="00F30F67" w:rsidRDefault="004A4201" w:rsidP="00E541C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SCC Report</w:t>
      </w:r>
      <w:r w:rsidR="005518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655AB5">
        <w:rPr>
          <w:rFonts w:ascii="Arial" w:hAnsi="Arial" w:cs="Arial"/>
          <w:bCs/>
        </w:rPr>
        <w:t>There was no SCC report</w:t>
      </w:r>
    </w:p>
    <w:p w14:paraId="6F9E6408" w14:textId="5EC12742" w:rsidR="00E541CE" w:rsidRDefault="00655AB5" w:rsidP="00894417">
      <w:pPr>
        <w:ind w:left="720"/>
        <w:rPr>
          <w:rFonts w:ascii="Arial" w:hAnsi="Arial" w:cs="Arial"/>
          <w:bCs/>
        </w:rPr>
      </w:pPr>
      <w:r w:rsidRPr="00655AB5">
        <w:rPr>
          <w:rFonts w:ascii="Arial" w:hAnsi="Arial" w:cs="Arial"/>
          <w:b/>
        </w:rPr>
        <w:t>ESC</w:t>
      </w:r>
      <w:r>
        <w:rPr>
          <w:rFonts w:ascii="Arial" w:hAnsi="Arial" w:cs="Arial"/>
          <w:b/>
        </w:rPr>
        <w:t xml:space="preserve"> Report </w:t>
      </w:r>
      <w:r w:rsidR="00894417">
        <w:rPr>
          <w:rFonts w:ascii="Arial" w:hAnsi="Arial" w:cs="Arial"/>
          <w:bCs/>
        </w:rPr>
        <w:t>There was no ESC report</w:t>
      </w:r>
    </w:p>
    <w:p w14:paraId="32FF8987" w14:textId="77777777" w:rsidR="00851394" w:rsidRPr="00E541CE" w:rsidRDefault="00851394" w:rsidP="00851394">
      <w:pPr>
        <w:ind w:left="720"/>
        <w:rPr>
          <w:rFonts w:ascii="Arial" w:hAnsi="Arial" w:cs="Arial"/>
          <w:bCs/>
        </w:rPr>
      </w:pPr>
    </w:p>
    <w:p w14:paraId="77072969" w14:textId="252E8029" w:rsidR="000F3E2B" w:rsidRDefault="00655AB5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79/</w:t>
      </w:r>
      <w:r w:rsidR="00C5575F">
        <w:rPr>
          <w:rFonts w:ascii="Arial" w:hAnsi="Arial" w:cs="Arial"/>
          <w:b/>
        </w:rPr>
        <w:t>21</w:t>
      </w:r>
      <w:r w:rsidR="007A1E13">
        <w:rPr>
          <w:rFonts w:ascii="Arial" w:hAnsi="Arial" w:cs="Arial"/>
          <w:b/>
        </w:rPr>
        <w:t xml:space="preserve"> </w:t>
      </w:r>
      <w:r w:rsidR="00FE19D6">
        <w:rPr>
          <w:rFonts w:ascii="Arial" w:hAnsi="Arial" w:cs="Arial"/>
          <w:b/>
        </w:rPr>
        <w:t>Questions from the Public</w:t>
      </w:r>
    </w:p>
    <w:p w14:paraId="75F15131" w14:textId="3303C2F4" w:rsidR="00FE19D6" w:rsidRPr="00FE19D6" w:rsidRDefault="00FE19D6" w:rsidP="00C9717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There were no questions from the public.</w:t>
      </w:r>
    </w:p>
    <w:p w14:paraId="05962AAC" w14:textId="77777777" w:rsidR="000F3E2B" w:rsidRDefault="000F3E2B" w:rsidP="00D56FFE">
      <w:pPr>
        <w:rPr>
          <w:rFonts w:ascii="Arial" w:hAnsi="Arial" w:cs="Arial"/>
          <w:b/>
        </w:rPr>
      </w:pPr>
    </w:p>
    <w:p w14:paraId="2833A562" w14:textId="3B2881BC" w:rsidR="00C274F7" w:rsidRDefault="00655AB5" w:rsidP="00D56FFE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80</w:t>
      </w:r>
      <w:r w:rsidR="00C5575F">
        <w:rPr>
          <w:rFonts w:ascii="Arial" w:hAnsi="Arial" w:cs="Arial"/>
          <w:b/>
        </w:rPr>
        <w:t>/21</w:t>
      </w:r>
      <w:r w:rsidR="00C016C4">
        <w:rPr>
          <w:rFonts w:ascii="Arial" w:hAnsi="Arial" w:cs="Arial"/>
          <w:b/>
        </w:rPr>
        <w:t xml:space="preserve"> </w:t>
      </w:r>
      <w:r w:rsidR="00EA770F" w:rsidRPr="00BF0FA5">
        <w:rPr>
          <w:rFonts w:ascii="Arial" w:hAnsi="Arial" w:cs="Arial"/>
          <w:b/>
        </w:rPr>
        <w:t>Date and time of next meeting</w:t>
      </w:r>
      <w:r w:rsidR="00186C47">
        <w:rPr>
          <w:rFonts w:ascii="Arial" w:hAnsi="Arial" w:cs="Arial"/>
        </w:rPr>
        <w:t xml:space="preserve">. </w:t>
      </w:r>
      <w:r w:rsidR="00C274F7">
        <w:rPr>
          <w:rFonts w:ascii="Arial" w:hAnsi="Arial" w:cs="Arial"/>
        </w:rPr>
        <w:t xml:space="preserve"> </w:t>
      </w:r>
    </w:p>
    <w:p w14:paraId="605C6F33" w14:textId="23857095" w:rsidR="00EA770F" w:rsidRPr="00C17141" w:rsidRDefault="00C17141" w:rsidP="00C5575F">
      <w:pPr>
        <w:ind w:left="720"/>
        <w:rPr>
          <w:rFonts w:ascii="Arial" w:hAnsi="Arial" w:cs="Arial"/>
          <w:b/>
          <w:bCs/>
        </w:rPr>
      </w:pPr>
      <w:r w:rsidRPr="00C17141">
        <w:rPr>
          <w:rFonts w:ascii="Arial" w:hAnsi="Arial" w:cs="Arial"/>
          <w:b/>
          <w:bCs/>
        </w:rPr>
        <w:t>T</w:t>
      </w:r>
      <w:r w:rsidR="00903EDA" w:rsidRPr="00C17141">
        <w:rPr>
          <w:rFonts w:ascii="Arial" w:hAnsi="Arial" w:cs="Arial"/>
          <w:b/>
          <w:bCs/>
        </w:rPr>
        <w:t xml:space="preserve">he next meeting </w:t>
      </w:r>
      <w:r w:rsidRPr="00C17141">
        <w:rPr>
          <w:rFonts w:ascii="Arial" w:hAnsi="Arial" w:cs="Arial"/>
          <w:b/>
          <w:bCs/>
        </w:rPr>
        <w:t xml:space="preserve">of the Council will be </w:t>
      </w:r>
      <w:r w:rsidR="00894417">
        <w:rPr>
          <w:rFonts w:ascii="Arial" w:hAnsi="Arial" w:cs="Arial"/>
          <w:b/>
          <w:bCs/>
        </w:rPr>
        <w:t>1</w:t>
      </w:r>
      <w:r w:rsidR="00894417" w:rsidRPr="00894417">
        <w:rPr>
          <w:rFonts w:ascii="Arial" w:hAnsi="Arial" w:cs="Arial"/>
          <w:b/>
          <w:bCs/>
          <w:vertAlign w:val="superscript"/>
        </w:rPr>
        <w:t>st</w:t>
      </w:r>
      <w:r w:rsidR="00894417">
        <w:rPr>
          <w:rFonts w:ascii="Arial" w:hAnsi="Arial" w:cs="Arial"/>
          <w:b/>
          <w:bCs/>
        </w:rPr>
        <w:t xml:space="preserve"> December</w:t>
      </w:r>
      <w:r w:rsidR="00423175">
        <w:rPr>
          <w:rFonts w:ascii="Arial" w:hAnsi="Arial" w:cs="Arial"/>
          <w:b/>
          <w:bCs/>
        </w:rPr>
        <w:t xml:space="preserve"> </w:t>
      </w:r>
      <w:r w:rsidR="005E20ED">
        <w:rPr>
          <w:rFonts w:ascii="Arial" w:hAnsi="Arial" w:cs="Arial"/>
          <w:b/>
          <w:bCs/>
        </w:rPr>
        <w:t>202</w:t>
      </w:r>
      <w:r w:rsidR="00894417">
        <w:rPr>
          <w:rFonts w:ascii="Arial" w:hAnsi="Arial" w:cs="Arial"/>
          <w:b/>
          <w:bCs/>
        </w:rPr>
        <w:t>1</w:t>
      </w:r>
    </w:p>
    <w:p w14:paraId="6F2D5722" w14:textId="544EA549" w:rsidR="00661645" w:rsidRDefault="00661645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6E310FF" w14:textId="23ACAC57" w:rsidR="00EA770F" w:rsidRPr="00BF0FA5" w:rsidRDefault="000A1A4D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meeting </w:t>
      </w:r>
      <w:r w:rsidR="00000A19">
        <w:rPr>
          <w:rFonts w:ascii="Arial" w:hAnsi="Arial" w:cs="Arial"/>
          <w:b/>
        </w:rPr>
        <w:t xml:space="preserve">closed at </w:t>
      </w:r>
      <w:r w:rsidR="00655AB5">
        <w:rPr>
          <w:rFonts w:ascii="Arial" w:hAnsi="Arial" w:cs="Arial"/>
          <w:b/>
        </w:rPr>
        <w:t>8.</w:t>
      </w:r>
      <w:r w:rsidR="00894417">
        <w:rPr>
          <w:rFonts w:ascii="Arial" w:hAnsi="Arial" w:cs="Arial"/>
          <w:b/>
        </w:rPr>
        <w:t>0</w:t>
      </w:r>
      <w:r w:rsidR="00655AB5">
        <w:rPr>
          <w:rFonts w:ascii="Arial" w:hAnsi="Arial" w:cs="Arial"/>
          <w:b/>
        </w:rPr>
        <w:t>0</w:t>
      </w:r>
      <w:r w:rsidR="00FF7C51">
        <w:rPr>
          <w:rFonts w:ascii="Arial" w:hAnsi="Arial" w:cs="Arial"/>
          <w:b/>
        </w:rPr>
        <w:t>pm</w:t>
      </w:r>
    </w:p>
    <w:sectPr w:rsidR="00EA770F" w:rsidRPr="00BF0FA5" w:rsidSect="00615A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28CD" w14:textId="77777777" w:rsidR="00C20A3A" w:rsidRDefault="00C20A3A" w:rsidP="00C05834">
      <w:pPr>
        <w:spacing w:line="240" w:lineRule="auto"/>
      </w:pPr>
      <w:r>
        <w:separator/>
      </w:r>
    </w:p>
  </w:endnote>
  <w:endnote w:type="continuationSeparator" w:id="0">
    <w:p w14:paraId="3E4680FE" w14:textId="77777777" w:rsidR="00C20A3A" w:rsidRDefault="00C20A3A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12EC" w14:textId="77777777" w:rsidR="00C20A3A" w:rsidRDefault="00C20A3A" w:rsidP="001E366B">
    <w:pPr>
      <w:rPr>
        <w:rFonts w:ascii="Arial" w:hAnsi="Arial" w:cs="Arial"/>
        <w:sz w:val="24"/>
        <w:szCs w:val="24"/>
      </w:rPr>
    </w:pPr>
  </w:p>
  <w:p w14:paraId="50C3D55B" w14:textId="77777777" w:rsidR="00C20A3A" w:rsidRPr="002D69B2" w:rsidRDefault="00C20A3A" w:rsidP="001E366B">
    <w:pPr>
      <w:rPr>
        <w:rFonts w:ascii="Arial" w:hAnsi="Arial" w:cs="Arial"/>
        <w:sz w:val="20"/>
        <w:szCs w:val="20"/>
      </w:rPr>
    </w:pPr>
    <w:proofErr w:type="gramStart"/>
    <w:r w:rsidRPr="002D69B2">
      <w:rPr>
        <w:rFonts w:ascii="Arial" w:hAnsi="Arial" w:cs="Arial"/>
        <w:sz w:val="20"/>
        <w:szCs w:val="20"/>
      </w:rPr>
      <w:t>Signed:-</w:t>
    </w:r>
    <w:proofErr w:type="gramEnd"/>
    <w:r w:rsidRPr="002D69B2">
      <w:rPr>
        <w:rFonts w:ascii="Arial" w:hAnsi="Arial" w:cs="Arial"/>
        <w:sz w:val="20"/>
        <w:szCs w:val="20"/>
      </w:rPr>
      <w:t xml:space="preserve"> Chairman _____________________ Clerk_________________</w:t>
    </w:r>
    <w:r>
      <w:rPr>
        <w:rFonts w:ascii="Arial" w:hAnsi="Arial" w:cs="Arial"/>
        <w:sz w:val="20"/>
        <w:szCs w:val="20"/>
      </w:rPr>
      <w:t>________ D</w:t>
    </w:r>
    <w:r w:rsidRPr="002D69B2">
      <w:rPr>
        <w:rFonts w:ascii="Arial" w:hAnsi="Arial" w:cs="Arial"/>
        <w:sz w:val="20"/>
        <w:szCs w:val="20"/>
      </w:rPr>
      <w:t>ate ____</w:t>
    </w:r>
    <w:r>
      <w:rPr>
        <w:rFonts w:ascii="Arial" w:hAnsi="Arial" w:cs="Arial"/>
        <w:sz w:val="20"/>
        <w:szCs w:val="20"/>
      </w:rPr>
      <w:t>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A87E" w14:textId="77777777" w:rsidR="00C20A3A" w:rsidRDefault="00C20A3A" w:rsidP="00C05834">
      <w:pPr>
        <w:spacing w:line="240" w:lineRule="auto"/>
      </w:pPr>
      <w:r>
        <w:separator/>
      </w:r>
    </w:p>
  </w:footnote>
  <w:footnote w:type="continuationSeparator" w:id="0">
    <w:p w14:paraId="3C38BAAF" w14:textId="77777777" w:rsidR="00C20A3A" w:rsidRDefault="00C20A3A" w:rsidP="00C058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74"/>
    <w:multiLevelType w:val="hybridMultilevel"/>
    <w:tmpl w:val="824E7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DEF"/>
    <w:multiLevelType w:val="hybridMultilevel"/>
    <w:tmpl w:val="63FE73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658D"/>
    <w:multiLevelType w:val="hybridMultilevel"/>
    <w:tmpl w:val="2A0C5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0699"/>
    <w:multiLevelType w:val="hybridMultilevel"/>
    <w:tmpl w:val="58E23E5A"/>
    <w:lvl w:ilvl="0" w:tplc="16344F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46ECD"/>
    <w:multiLevelType w:val="hybridMultilevel"/>
    <w:tmpl w:val="FE5806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0149"/>
    <w:multiLevelType w:val="hybridMultilevel"/>
    <w:tmpl w:val="65E215CC"/>
    <w:lvl w:ilvl="0" w:tplc="5F9A354E">
      <w:start w:val="1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2E7058"/>
    <w:multiLevelType w:val="hybridMultilevel"/>
    <w:tmpl w:val="984C2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707DE"/>
    <w:multiLevelType w:val="hybridMultilevel"/>
    <w:tmpl w:val="97205296"/>
    <w:lvl w:ilvl="0" w:tplc="3DF40FC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10458E"/>
    <w:multiLevelType w:val="hybridMultilevel"/>
    <w:tmpl w:val="CB74BE1C"/>
    <w:lvl w:ilvl="0" w:tplc="831C64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B5411"/>
    <w:multiLevelType w:val="hybridMultilevel"/>
    <w:tmpl w:val="EA684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275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67348"/>
    <w:multiLevelType w:val="hybridMultilevel"/>
    <w:tmpl w:val="39A61C9E"/>
    <w:lvl w:ilvl="0" w:tplc="128E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0800"/>
    <w:multiLevelType w:val="hybridMultilevel"/>
    <w:tmpl w:val="433A5630"/>
    <w:lvl w:ilvl="0" w:tplc="5A782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603BB"/>
    <w:multiLevelType w:val="hybridMultilevel"/>
    <w:tmpl w:val="47760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70D"/>
    <w:multiLevelType w:val="hybridMultilevel"/>
    <w:tmpl w:val="F32CA7C6"/>
    <w:lvl w:ilvl="0" w:tplc="7FD2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F58C4"/>
    <w:multiLevelType w:val="hybridMultilevel"/>
    <w:tmpl w:val="4A9C9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A51AB"/>
    <w:multiLevelType w:val="hybridMultilevel"/>
    <w:tmpl w:val="DE3C39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2DB1A56"/>
    <w:multiLevelType w:val="hybridMultilevel"/>
    <w:tmpl w:val="0F0C7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417C"/>
    <w:multiLevelType w:val="hybridMultilevel"/>
    <w:tmpl w:val="7C4AAB16"/>
    <w:lvl w:ilvl="0" w:tplc="BBA2EF5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002D2"/>
    <w:multiLevelType w:val="hybridMultilevel"/>
    <w:tmpl w:val="E6CA7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A3C52"/>
    <w:multiLevelType w:val="hybridMultilevel"/>
    <w:tmpl w:val="575A7B9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8398D"/>
    <w:multiLevelType w:val="hybridMultilevel"/>
    <w:tmpl w:val="E3364DEC"/>
    <w:lvl w:ilvl="0" w:tplc="0E121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C441B"/>
    <w:multiLevelType w:val="hybridMultilevel"/>
    <w:tmpl w:val="EBB2B294"/>
    <w:lvl w:ilvl="0" w:tplc="30082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A2B2D"/>
    <w:multiLevelType w:val="hybridMultilevel"/>
    <w:tmpl w:val="5F748222"/>
    <w:lvl w:ilvl="0" w:tplc="C95EBE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570C8"/>
    <w:multiLevelType w:val="hybridMultilevel"/>
    <w:tmpl w:val="F3B4C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E3FC7"/>
    <w:multiLevelType w:val="hybridMultilevel"/>
    <w:tmpl w:val="40402CE8"/>
    <w:lvl w:ilvl="0" w:tplc="4A46DBC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58648E"/>
    <w:multiLevelType w:val="hybridMultilevel"/>
    <w:tmpl w:val="5E545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A2470"/>
    <w:multiLevelType w:val="hybridMultilevel"/>
    <w:tmpl w:val="12966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2"/>
  </w:num>
  <w:num w:numId="4">
    <w:abstractNumId w:val="12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6"/>
  </w:num>
  <w:num w:numId="10">
    <w:abstractNumId w:val="13"/>
  </w:num>
  <w:num w:numId="11">
    <w:abstractNumId w:val="19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1"/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5"/>
  </w:num>
  <w:num w:numId="25">
    <w:abstractNumId w:val="29"/>
  </w:num>
  <w:num w:numId="26">
    <w:abstractNumId w:val="10"/>
  </w:num>
  <w:num w:numId="27">
    <w:abstractNumId w:val="0"/>
  </w:num>
  <w:num w:numId="28">
    <w:abstractNumId w:val="25"/>
  </w:num>
  <w:num w:numId="29">
    <w:abstractNumId w:val="2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00A19"/>
    <w:rsid w:val="00002FBF"/>
    <w:rsid w:val="0000497C"/>
    <w:rsid w:val="00004A11"/>
    <w:rsid w:val="00007291"/>
    <w:rsid w:val="00012618"/>
    <w:rsid w:val="000144A6"/>
    <w:rsid w:val="00014E20"/>
    <w:rsid w:val="00016DB1"/>
    <w:rsid w:val="00020050"/>
    <w:rsid w:val="0002206D"/>
    <w:rsid w:val="00032468"/>
    <w:rsid w:val="00032C0C"/>
    <w:rsid w:val="00046ED2"/>
    <w:rsid w:val="00047A41"/>
    <w:rsid w:val="000503FE"/>
    <w:rsid w:val="00051588"/>
    <w:rsid w:val="000534B5"/>
    <w:rsid w:val="00053EAC"/>
    <w:rsid w:val="00055BAC"/>
    <w:rsid w:val="0005721B"/>
    <w:rsid w:val="00057F6F"/>
    <w:rsid w:val="000646EA"/>
    <w:rsid w:val="00064B7F"/>
    <w:rsid w:val="00073A56"/>
    <w:rsid w:val="000766CD"/>
    <w:rsid w:val="000804BF"/>
    <w:rsid w:val="00080B59"/>
    <w:rsid w:val="00082243"/>
    <w:rsid w:val="00083001"/>
    <w:rsid w:val="000855D8"/>
    <w:rsid w:val="00090D98"/>
    <w:rsid w:val="000A1A4D"/>
    <w:rsid w:val="000A68E7"/>
    <w:rsid w:val="000B23A5"/>
    <w:rsid w:val="000B3A33"/>
    <w:rsid w:val="000B5819"/>
    <w:rsid w:val="000B5FB9"/>
    <w:rsid w:val="000C052C"/>
    <w:rsid w:val="000C0A47"/>
    <w:rsid w:val="000C224A"/>
    <w:rsid w:val="000C2DF6"/>
    <w:rsid w:val="000C576C"/>
    <w:rsid w:val="000D09E9"/>
    <w:rsid w:val="000D379E"/>
    <w:rsid w:val="000D42AF"/>
    <w:rsid w:val="000D458A"/>
    <w:rsid w:val="000D693C"/>
    <w:rsid w:val="000D75AB"/>
    <w:rsid w:val="000E2BAA"/>
    <w:rsid w:val="000E5800"/>
    <w:rsid w:val="000E660B"/>
    <w:rsid w:val="000F0AE1"/>
    <w:rsid w:val="000F1722"/>
    <w:rsid w:val="000F3E2B"/>
    <w:rsid w:val="000F4F0F"/>
    <w:rsid w:val="000F5739"/>
    <w:rsid w:val="000F62D8"/>
    <w:rsid w:val="0010142F"/>
    <w:rsid w:val="001041FD"/>
    <w:rsid w:val="0010659D"/>
    <w:rsid w:val="00110D51"/>
    <w:rsid w:val="001202B2"/>
    <w:rsid w:val="00125321"/>
    <w:rsid w:val="00127990"/>
    <w:rsid w:val="0013450B"/>
    <w:rsid w:val="00137412"/>
    <w:rsid w:val="00144D63"/>
    <w:rsid w:val="0014542D"/>
    <w:rsid w:val="0014656A"/>
    <w:rsid w:val="001511A8"/>
    <w:rsid w:val="00152D97"/>
    <w:rsid w:val="001538FF"/>
    <w:rsid w:val="00157231"/>
    <w:rsid w:val="00157CBB"/>
    <w:rsid w:val="00161397"/>
    <w:rsid w:val="00161D8F"/>
    <w:rsid w:val="001621D5"/>
    <w:rsid w:val="00162C6E"/>
    <w:rsid w:val="00166B00"/>
    <w:rsid w:val="00170670"/>
    <w:rsid w:val="00173920"/>
    <w:rsid w:val="00173C09"/>
    <w:rsid w:val="00174A9E"/>
    <w:rsid w:val="00175050"/>
    <w:rsid w:val="001765F7"/>
    <w:rsid w:val="00186C47"/>
    <w:rsid w:val="0018764E"/>
    <w:rsid w:val="00192007"/>
    <w:rsid w:val="0019636E"/>
    <w:rsid w:val="001A248F"/>
    <w:rsid w:val="001A4860"/>
    <w:rsid w:val="001A79EE"/>
    <w:rsid w:val="001B02BD"/>
    <w:rsid w:val="001B44D8"/>
    <w:rsid w:val="001B4A4E"/>
    <w:rsid w:val="001C0EA5"/>
    <w:rsid w:val="001C347C"/>
    <w:rsid w:val="001C506B"/>
    <w:rsid w:val="001C509E"/>
    <w:rsid w:val="001D1007"/>
    <w:rsid w:val="001D6D71"/>
    <w:rsid w:val="001E366B"/>
    <w:rsid w:val="001E482B"/>
    <w:rsid w:val="001E54D9"/>
    <w:rsid w:val="001E744B"/>
    <w:rsid w:val="001F11C0"/>
    <w:rsid w:val="001F16A4"/>
    <w:rsid w:val="001F68D8"/>
    <w:rsid w:val="002019AE"/>
    <w:rsid w:val="00203C64"/>
    <w:rsid w:val="00206C18"/>
    <w:rsid w:val="0020759B"/>
    <w:rsid w:val="0021202E"/>
    <w:rsid w:val="00212CD4"/>
    <w:rsid w:val="00225121"/>
    <w:rsid w:val="002260EC"/>
    <w:rsid w:val="002278DF"/>
    <w:rsid w:val="00234853"/>
    <w:rsid w:val="00235977"/>
    <w:rsid w:val="00237138"/>
    <w:rsid w:val="00240A51"/>
    <w:rsid w:val="00242C43"/>
    <w:rsid w:val="002472B1"/>
    <w:rsid w:val="00247D23"/>
    <w:rsid w:val="00251B33"/>
    <w:rsid w:val="00251F0F"/>
    <w:rsid w:val="00252A16"/>
    <w:rsid w:val="002572D0"/>
    <w:rsid w:val="00260416"/>
    <w:rsid w:val="00260E8C"/>
    <w:rsid w:val="002620C9"/>
    <w:rsid w:val="00265778"/>
    <w:rsid w:val="00265C03"/>
    <w:rsid w:val="00266437"/>
    <w:rsid w:val="0026740E"/>
    <w:rsid w:val="00273C1B"/>
    <w:rsid w:val="002764C7"/>
    <w:rsid w:val="00277E01"/>
    <w:rsid w:val="0028058F"/>
    <w:rsid w:val="002807C5"/>
    <w:rsid w:val="00280BC2"/>
    <w:rsid w:val="00282B3D"/>
    <w:rsid w:val="002854FD"/>
    <w:rsid w:val="00286DB5"/>
    <w:rsid w:val="002934AF"/>
    <w:rsid w:val="00296B0D"/>
    <w:rsid w:val="00296E2C"/>
    <w:rsid w:val="002A043B"/>
    <w:rsid w:val="002A203C"/>
    <w:rsid w:val="002A308C"/>
    <w:rsid w:val="002A53CB"/>
    <w:rsid w:val="002B0E55"/>
    <w:rsid w:val="002B2270"/>
    <w:rsid w:val="002B453B"/>
    <w:rsid w:val="002B4A97"/>
    <w:rsid w:val="002B684B"/>
    <w:rsid w:val="002B6965"/>
    <w:rsid w:val="002B746D"/>
    <w:rsid w:val="002C14E2"/>
    <w:rsid w:val="002C18E2"/>
    <w:rsid w:val="002C1B6F"/>
    <w:rsid w:val="002C2802"/>
    <w:rsid w:val="002D1015"/>
    <w:rsid w:val="002D69B2"/>
    <w:rsid w:val="002D76F9"/>
    <w:rsid w:val="002E1B95"/>
    <w:rsid w:val="002E3204"/>
    <w:rsid w:val="002F4D97"/>
    <w:rsid w:val="002F6CCE"/>
    <w:rsid w:val="003001FE"/>
    <w:rsid w:val="003012DA"/>
    <w:rsid w:val="00302DC6"/>
    <w:rsid w:val="003075C3"/>
    <w:rsid w:val="003110E4"/>
    <w:rsid w:val="0031112D"/>
    <w:rsid w:val="00311B47"/>
    <w:rsid w:val="00312D08"/>
    <w:rsid w:val="00320135"/>
    <w:rsid w:val="00321854"/>
    <w:rsid w:val="003244C2"/>
    <w:rsid w:val="00325923"/>
    <w:rsid w:val="00330662"/>
    <w:rsid w:val="00330F84"/>
    <w:rsid w:val="00335570"/>
    <w:rsid w:val="00336EF9"/>
    <w:rsid w:val="00345693"/>
    <w:rsid w:val="0034780A"/>
    <w:rsid w:val="003519F1"/>
    <w:rsid w:val="00352406"/>
    <w:rsid w:val="0035300F"/>
    <w:rsid w:val="003535E7"/>
    <w:rsid w:val="00354E73"/>
    <w:rsid w:val="0035533F"/>
    <w:rsid w:val="003609AB"/>
    <w:rsid w:val="00362626"/>
    <w:rsid w:val="003630CE"/>
    <w:rsid w:val="003660A0"/>
    <w:rsid w:val="00371121"/>
    <w:rsid w:val="00371207"/>
    <w:rsid w:val="00376121"/>
    <w:rsid w:val="003767AF"/>
    <w:rsid w:val="00382550"/>
    <w:rsid w:val="00383860"/>
    <w:rsid w:val="0038544E"/>
    <w:rsid w:val="00392013"/>
    <w:rsid w:val="00393FB3"/>
    <w:rsid w:val="003A2115"/>
    <w:rsid w:val="003A5A71"/>
    <w:rsid w:val="003A785D"/>
    <w:rsid w:val="003A7E9B"/>
    <w:rsid w:val="003B378C"/>
    <w:rsid w:val="003C3EBC"/>
    <w:rsid w:val="003C5A60"/>
    <w:rsid w:val="003C7399"/>
    <w:rsid w:val="003D374E"/>
    <w:rsid w:val="003D3EA8"/>
    <w:rsid w:val="003D463F"/>
    <w:rsid w:val="003D69FC"/>
    <w:rsid w:val="003E24C4"/>
    <w:rsid w:val="003F23A1"/>
    <w:rsid w:val="003F2E54"/>
    <w:rsid w:val="0040111D"/>
    <w:rsid w:val="00402062"/>
    <w:rsid w:val="00406ABB"/>
    <w:rsid w:val="00420740"/>
    <w:rsid w:val="0042158C"/>
    <w:rsid w:val="00423175"/>
    <w:rsid w:val="00427B82"/>
    <w:rsid w:val="00431B31"/>
    <w:rsid w:val="00431C3C"/>
    <w:rsid w:val="00432978"/>
    <w:rsid w:val="00437500"/>
    <w:rsid w:val="00442DAE"/>
    <w:rsid w:val="0045187E"/>
    <w:rsid w:val="0046022B"/>
    <w:rsid w:val="0046377E"/>
    <w:rsid w:val="00465308"/>
    <w:rsid w:val="0046693F"/>
    <w:rsid w:val="004778E2"/>
    <w:rsid w:val="00480E53"/>
    <w:rsid w:val="00481391"/>
    <w:rsid w:val="004912C6"/>
    <w:rsid w:val="004932DC"/>
    <w:rsid w:val="00494F0F"/>
    <w:rsid w:val="004A0A94"/>
    <w:rsid w:val="004A4201"/>
    <w:rsid w:val="004A5742"/>
    <w:rsid w:val="004B20FD"/>
    <w:rsid w:val="004B7230"/>
    <w:rsid w:val="004C1FD8"/>
    <w:rsid w:val="004C25E9"/>
    <w:rsid w:val="004C434F"/>
    <w:rsid w:val="004D4389"/>
    <w:rsid w:val="004E179D"/>
    <w:rsid w:val="004E17EC"/>
    <w:rsid w:val="004E5920"/>
    <w:rsid w:val="004E6BBA"/>
    <w:rsid w:val="004F0EEC"/>
    <w:rsid w:val="004F10F1"/>
    <w:rsid w:val="004F19A1"/>
    <w:rsid w:val="004F2059"/>
    <w:rsid w:val="005019EA"/>
    <w:rsid w:val="00502A64"/>
    <w:rsid w:val="00522B9D"/>
    <w:rsid w:val="005237CB"/>
    <w:rsid w:val="00523FF7"/>
    <w:rsid w:val="0053158C"/>
    <w:rsid w:val="005356DD"/>
    <w:rsid w:val="00536FEE"/>
    <w:rsid w:val="005451FF"/>
    <w:rsid w:val="00550483"/>
    <w:rsid w:val="0055183A"/>
    <w:rsid w:val="00557B4B"/>
    <w:rsid w:val="00562C37"/>
    <w:rsid w:val="00576F71"/>
    <w:rsid w:val="00582E32"/>
    <w:rsid w:val="005838B4"/>
    <w:rsid w:val="00584949"/>
    <w:rsid w:val="00592CEB"/>
    <w:rsid w:val="00595DB4"/>
    <w:rsid w:val="005A0522"/>
    <w:rsid w:val="005A1CD1"/>
    <w:rsid w:val="005A2C41"/>
    <w:rsid w:val="005A2D33"/>
    <w:rsid w:val="005A4A86"/>
    <w:rsid w:val="005A7516"/>
    <w:rsid w:val="005B37A9"/>
    <w:rsid w:val="005B3E58"/>
    <w:rsid w:val="005B5E54"/>
    <w:rsid w:val="005C6098"/>
    <w:rsid w:val="005C79F2"/>
    <w:rsid w:val="005D4A4D"/>
    <w:rsid w:val="005D6276"/>
    <w:rsid w:val="005E20ED"/>
    <w:rsid w:val="005E32B6"/>
    <w:rsid w:val="005E3F23"/>
    <w:rsid w:val="005E59E2"/>
    <w:rsid w:val="005F0023"/>
    <w:rsid w:val="006023FE"/>
    <w:rsid w:val="00602EE5"/>
    <w:rsid w:val="00606A61"/>
    <w:rsid w:val="00611F9E"/>
    <w:rsid w:val="006127C1"/>
    <w:rsid w:val="00615674"/>
    <w:rsid w:val="00615A1C"/>
    <w:rsid w:val="006168BF"/>
    <w:rsid w:val="00617D27"/>
    <w:rsid w:val="0062321C"/>
    <w:rsid w:val="00623F66"/>
    <w:rsid w:val="006255C6"/>
    <w:rsid w:val="00625806"/>
    <w:rsid w:val="0062591B"/>
    <w:rsid w:val="00625981"/>
    <w:rsid w:val="00630A4F"/>
    <w:rsid w:val="00634265"/>
    <w:rsid w:val="00635CE8"/>
    <w:rsid w:val="00640A21"/>
    <w:rsid w:val="006425B2"/>
    <w:rsid w:val="00643045"/>
    <w:rsid w:val="00643468"/>
    <w:rsid w:val="00643BC8"/>
    <w:rsid w:val="0064526C"/>
    <w:rsid w:val="00652BA9"/>
    <w:rsid w:val="00655AB5"/>
    <w:rsid w:val="00661645"/>
    <w:rsid w:val="00661EFB"/>
    <w:rsid w:val="006701D4"/>
    <w:rsid w:val="0067210C"/>
    <w:rsid w:val="006800BB"/>
    <w:rsid w:val="00680870"/>
    <w:rsid w:val="006A7182"/>
    <w:rsid w:val="006B20FF"/>
    <w:rsid w:val="006C3D3A"/>
    <w:rsid w:val="006C7C80"/>
    <w:rsid w:val="006D03D5"/>
    <w:rsid w:val="006D05F0"/>
    <w:rsid w:val="006D19AD"/>
    <w:rsid w:val="006D4D54"/>
    <w:rsid w:val="006F0A86"/>
    <w:rsid w:val="006F20DA"/>
    <w:rsid w:val="006F5406"/>
    <w:rsid w:val="006F73DE"/>
    <w:rsid w:val="00706934"/>
    <w:rsid w:val="00706BEE"/>
    <w:rsid w:val="00714438"/>
    <w:rsid w:val="00715D10"/>
    <w:rsid w:val="00717C85"/>
    <w:rsid w:val="00721620"/>
    <w:rsid w:val="00723AF0"/>
    <w:rsid w:val="00727D77"/>
    <w:rsid w:val="00732C16"/>
    <w:rsid w:val="0073331F"/>
    <w:rsid w:val="0073417F"/>
    <w:rsid w:val="00735F61"/>
    <w:rsid w:val="007402B9"/>
    <w:rsid w:val="00741250"/>
    <w:rsid w:val="00745C93"/>
    <w:rsid w:val="0075158F"/>
    <w:rsid w:val="0075333E"/>
    <w:rsid w:val="00753EDC"/>
    <w:rsid w:val="007555E1"/>
    <w:rsid w:val="007565E8"/>
    <w:rsid w:val="007570F6"/>
    <w:rsid w:val="00762C1E"/>
    <w:rsid w:val="0076623B"/>
    <w:rsid w:val="00772F96"/>
    <w:rsid w:val="0078019B"/>
    <w:rsid w:val="00780CDE"/>
    <w:rsid w:val="0078422D"/>
    <w:rsid w:val="007875F9"/>
    <w:rsid w:val="0079248B"/>
    <w:rsid w:val="00795AD5"/>
    <w:rsid w:val="0079796A"/>
    <w:rsid w:val="00797A09"/>
    <w:rsid w:val="007A1E13"/>
    <w:rsid w:val="007A4956"/>
    <w:rsid w:val="007A4C15"/>
    <w:rsid w:val="007A71DC"/>
    <w:rsid w:val="007B26A9"/>
    <w:rsid w:val="007B38E9"/>
    <w:rsid w:val="007B58A3"/>
    <w:rsid w:val="007B6EA7"/>
    <w:rsid w:val="007D3EA8"/>
    <w:rsid w:val="007D4006"/>
    <w:rsid w:val="007D58A1"/>
    <w:rsid w:val="007E274B"/>
    <w:rsid w:val="007E3808"/>
    <w:rsid w:val="007E400B"/>
    <w:rsid w:val="007E628A"/>
    <w:rsid w:val="007F55E5"/>
    <w:rsid w:val="007F664C"/>
    <w:rsid w:val="007F6D4A"/>
    <w:rsid w:val="00800E31"/>
    <w:rsid w:val="0080237B"/>
    <w:rsid w:val="00803016"/>
    <w:rsid w:val="008110B9"/>
    <w:rsid w:val="008132FB"/>
    <w:rsid w:val="0083057B"/>
    <w:rsid w:val="008372C8"/>
    <w:rsid w:val="0084198C"/>
    <w:rsid w:val="008466CB"/>
    <w:rsid w:val="00847FDE"/>
    <w:rsid w:val="00851394"/>
    <w:rsid w:val="00867DE5"/>
    <w:rsid w:val="00870B9A"/>
    <w:rsid w:val="00877F12"/>
    <w:rsid w:val="00880E5D"/>
    <w:rsid w:val="0088270D"/>
    <w:rsid w:val="00883E47"/>
    <w:rsid w:val="008868D4"/>
    <w:rsid w:val="0088758E"/>
    <w:rsid w:val="008915C8"/>
    <w:rsid w:val="00894417"/>
    <w:rsid w:val="00896FD8"/>
    <w:rsid w:val="00897AAF"/>
    <w:rsid w:val="00897D56"/>
    <w:rsid w:val="008A2123"/>
    <w:rsid w:val="008A7028"/>
    <w:rsid w:val="008B024B"/>
    <w:rsid w:val="008B13B5"/>
    <w:rsid w:val="008B659A"/>
    <w:rsid w:val="008B7B56"/>
    <w:rsid w:val="008C1A72"/>
    <w:rsid w:val="008C4371"/>
    <w:rsid w:val="008D3FED"/>
    <w:rsid w:val="008D4E4A"/>
    <w:rsid w:val="008D72D1"/>
    <w:rsid w:val="008D768E"/>
    <w:rsid w:val="008E1A0F"/>
    <w:rsid w:val="008E2AC1"/>
    <w:rsid w:val="008E2F2E"/>
    <w:rsid w:val="008E3129"/>
    <w:rsid w:val="008E4B8F"/>
    <w:rsid w:val="008E51A3"/>
    <w:rsid w:val="008E6FA3"/>
    <w:rsid w:val="008F21DD"/>
    <w:rsid w:val="008F2C38"/>
    <w:rsid w:val="008F5E66"/>
    <w:rsid w:val="008F5ED9"/>
    <w:rsid w:val="008F6D9B"/>
    <w:rsid w:val="009004E3"/>
    <w:rsid w:val="0090346F"/>
    <w:rsid w:val="00903EDA"/>
    <w:rsid w:val="00907304"/>
    <w:rsid w:val="00907637"/>
    <w:rsid w:val="00912A76"/>
    <w:rsid w:val="00912B69"/>
    <w:rsid w:val="00912E3F"/>
    <w:rsid w:val="0091627C"/>
    <w:rsid w:val="00917F95"/>
    <w:rsid w:val="00924146"/>
    <w:rsid w:val="00924E6D"/>
    <w:rsid w:val="00924FBC"/>
    <w:rsid w:val="0092641C"/>
    <w:rsid w:val="009317D8"/>
    <w:rsid w:val="00936DB3"/>
    <w:rsid w:val="00940EE6"/>
    <w:rsid w:val="0094406C"/>
    <w:rsid w:val="00944D0C"/>
    <w:rsid w:val="0095443C"/>
    <w:rsid w:val="00955E8B"/>
    <w:rsid w:val="00956573"/>
    <w:rsid w:val="009575F5"/>
    <w:rsid w:val="00962993"/>
    <w:rsid w:val="00962D9A"/>
    <w:rsid w:val="009648AB"/>
    <w:rsid w:val="009702AE"/>
    <w:rsid w:val="00970526"/>
    <w:rsid w:val="00972E7D"/>
    <w:rsid w:val="00974F94"/>
    <w:rsid w:val="00982BB8"/>
    <w:rsid w:val="00982D7C"/>
    <w:rsid w:val="00982E2A"/>
    <w:rsid w:val="00985785"/>
    <w:rsid w:val="0098753B"/>
    <w:rsid w:val="009900E5"/>
    <w:rsid w:val="0099010F"/>
    <w:rsid w:val="009A1C3A"/>
    <w:rsid w:val="009A79E7"/>
    <w:rsid w:val="009A7B17"/>
    <w:rsid w:val="009B09AC"/>
    <w:rsid w:val="009B0D10"/>
    <w:rsid w:val="009B25B6"/>
    <w:rsid w:val="009B2CA2"/>
    <w:rsid w:val="009B5E2E"/>
    <w:rsid w:val="009B6E1B"/>
    <w:rsid w:val="009B7322"/>
    <w:rsid w:val="009B77D2"/>
    <w:rsid w:val="009C0386"/>
    <w:rsid w:val="009C35D7"/>
    <w:rsid w:val="009C5206"/>
    <w:rsid w:val="009C5BC8"/>
    <w:rsid w:val="009D204C"/>
    <w:rsid w:val="009D5CDA"/>
    <w:rsid w:val="009E150C"/>
    <w:rsid w:val="009E1CB3"/>
    <w:rsid w:val="009E4215"/>
    <w:rsid w:val="009E43A0"/>
    <w:rsid w:val="009E4D62"/>
    <w:rsid w:val="009E511E"/>
    <w:rsid w:val="009E5301"/>
    <w:rsid w:val="009E6C37"/>
    <w:rsid w:val="009F6DDB"/>
    <w:rsid w:val="00A03208"/>
    <w:rsid w:val="00A10233"/>
    <w:rsid w:val="00A12FBE"/>
    <w:rsid w:val="00A14183"/>
    <w:rsid w:val="00A16655"/>
    <w:rsid w:val="00A17CD3"/>
    <w:rsid w:val="00A232B7"/>
    <w:rsid w:val="00A23F9D"/>
    <w:rsid w:val="00A31507"/>
    <w:rsid w:val="00A32084"/>
    <w:rsid w:val="00A36B24"/>
    <w:rsid w:val="00A40177"/>
    <w:rsid w:val="00A47E0F"/>
    <w:rsid w:val="00A51268"/>
    <w:rsid w:val="00A515BA"/>
    <w:rsid w:val="00A51B3E"/>
    <w:rsid w:val="00A51C1B"/>
    <w:rsid w:val="00A51E3F"/>
    <w:rsid w:val="00A52216"/>
    <w:rsid w:val="00A540C7"/>
    <w:rsid w:val="00A54F3C"/>
    <w:rsid w:val="00A553E3"/>
    <w:rsid w:val="00A55AB8"/>
    <w:rsid w:val="00A608CA"/>
    <w:rsid w:val="00A609AA"/>
    <w:rsid w:val="00A617EB"/>
    <w:rsid w:val="00A62641"/>
    <w:rsid w:val="00A65078"/>
    <w:rsid w:val="00A66661"/>
    <w:rsid w:val="00A70D1F"/>
    <w:rsid w:val="00A72448"/>
    <w:rsid w:val="00A754BE"/>
    <w:rsid w:val="00A762B0"/>
    <w:rsid w:val="00A76652"/>
    <w:rsid w:val="00A80AEE"/>
    <w:rsid w:val="00A81D43"/>
    <w:rsid w:val="00A81EF9"/>
    <w:rsid w:val="00A83B37"/>
    <w:rsid w:val="00A85579"/>
    <w:rsid w:val="00A955CA"/>
    <w:rsid w:val="00A97936"/>
    <w:rsid w:val="00AA0079"/>
    <w:rsid w:val="00AA7800"/>
    <w:rsid w:val="00AA7EAE"/>
    <w:rsid w:val="00AB320C"/>
    <w:rsid w:val="00AB3263"/>
    <w:rsid w:val="00AB334C"/>
    <w:rsid w:val="00AB6706"/>
    <w:rsid w:val="00AC0749"/>
    <w:rsid w:val="00AC4AE1"/>
    <w:rsid w:val="00AC5CAB"/>
    <w:rsid w:val="00AD1016"/>
    <w:rsid w:val="00AD2990"/>
    <w:rsid w:val="00AD3778"/>
    <w:rsid w:val="00AD4800"/>
    <w:rsid w:val="00AE7112"/>
    <w:rsid w:val="00AF44C7"/>
    <w:rsid w:val="00B02A5C"/>
    <w:rsid w:val="00B052D2"/>
    <w:rsid w:val="00B07258"/>
    <w:rsid w:val="00B15E1A"/>
    <w:rsid w:val="00B16A4C"/>
    <w:rsid w:val="00B219DB"/>
    <w:rsid w:val="00B224EA"/>
    <w:rsid w:val="00B22617"/>
    <w:rsid w:val="00B27F5A"/>
    <w:rsid w:val="00B30338"/>
    <w:rsid w:val="00B30C73"/>
    <w:rsid w:val="00B35117"/>
    <w:rsid w:val="00B3651B"/>
    <w:rsid w:val="00B4113A"/>
    <w:rsid w:val="00B430BC"/>
    <w:rsid w:val="00B43EA5"/>
    <w:rsid w:val="00B4430C"/>
    <w:rsid w:val="00B4523D"/>
    <w:rsid w:val="00B508C2"/>
    <w:rsid w:val="00B50F98"/>
    <w:rsid w:val="00B51CB6"/>
    <w:rsid w:val="00B5549E"/>
    <w:rsid w:val="00B554D9"/>
    <w:rsid w:val="00B56D2D"/>
    <w:rsid w:val="00B67F12"/>
    <w:rsid w:val="00B70378"/>
    <w:rsid w:val="00B72E85"/>
    <w:rsid w:val="00B7490A"/>
    <w:rsid w:val="00B801E5"/>
    <w:rsid w:val="00B802B9"/>
    <w:rsid w:val="00B813A6"/>
    <w:rsid w:val="00B82CC1"/>
    <w:rsid w:val="00B83AAD"/>
    <w:rsid w:val="00B8486C"/>
    <w:rsid w:val="00B8538B"/>
    <w:rsid w:val="00B8635C"/>
    <w:rsid w:val="00B93432"/>
    <w:rsid w:val="00B938AD"/>
    <w:rsid w:val="00B93C89"/>
    <w:rsid w:val="00B94597"/>
    <w:rsid w:val="00B952D4"/>
    <w:rsid w:val="00BA0785"/>
    <w:rsid w:val="00BA4265"/>
    <w:rsid w:val="00BB6F9E"/>
    <w:rsid w:val="00BB73E5"/>
    <w:rsid w:val="00BB775E"/>
    <w:rsid w:val="00BC3531"/>
    <w:rsid w:val="00BD75B8"/>
    <w:rsid w:val="00BE47B1"/>
    <w:rsid w:val="00BF0FA5"/>
    <w:rsid w:val="00BF3953"/>
    <w:rsid w:val="00BF433C"/>
    <w:rsid w:val="00BF6560"/>
    <w:rsid w:val="00BF6E34"/>
    <w:rsid w:val="00C016C4"/>
    <w:rsid w:val="00C05834"/>
    <w:rsid w:val="00C069B7"/>
    <w:rsid w:val="00C10115"/>
    <w:rsid w:val="00C10D0F"/>
    <w:rsid w:val="00C12DFB"/>
    <w:rsid w:val="00C17141"/>
    <w:rsid w:val="00C17170"/>
    <w:rsid w:val="00C20A3A"/>
    <w:rsid w:val="00C23138"/>
    <w:rsid w:val="00C26809"/>
    <w:rsid w:val="00C274F7"/>
    <w:rsid w:val="00C31A90"/>
    <w:rsid w:val="00C35AB9"/>
    <w:rsid w:val="00C3619D"/>
    <w:rsid w:val="00C36767"/>
    <w:rsid w:val="00C41B6E"/>
    <w:rsid w:val="00C4447D"/>
    <w:rsid w:val="00C45A84"/>
    <w:rsid w:val="00C469CD"/>
    <w:rsid w:val="00C52790"/>
    <w:rsid w:val="00C53D5E"/>
    <w:rsid w:val="00C55181"/>
    <w:rsid w:val="00C5575F"/>
    <w:rsid w:val="00C61414"/>
    <w:rsid w:val="00C61F89"/>
    <w:rsid w:val="00C65E9C"/>
    <w:rsid w:val="00C76583"/>
    <w:rsid w:val="00C81B25"/>
    <w:rsid w:val="00C83079"/>
    <w:rsid w:val="00C91C02"/>
    <w:rsid w:val="00C91D32"/>
    <w:rsid w:val="00C95316"/>
    <w:rsid w:val="00C97123"/>
    <w:rsid w:val="00C9717B"/>
    <w:rsid w:val="00CB0284"/>
    <w:rsid w:val="00CB4144"/>
    <w:rsid w:val="00CB77AE"/>
    <w:rsid w:val="00CC2E59"/>
    <w:rsid w:val="00CC5DB3"/>
    <w:rsid w:val="00CC6417"/>
    <w:rsid w:val="00CD2B78"/>
    <w:rsid w:val="00CD3CC3"/>
    <w:rsid w:val="00CD5BBD"/>
    <w:rsid w:val="00CE02F9"/>
    <w:rsid w:val="00CE7708"/>
    <w:rsid w:val="00CF295A"/>
    <w:rsid w:val="00CF2AE5"/>
    <w:rsid w:val="00CF5182"/>
    <w:rsid w:val="00D05588"/>
    <w:rsid w:val="00D11256"/>
    <w:rsid w:val="00D1364B"/>
    <w:rsid w:val="00D14258"/>
    <w:rsid w:val="00D14CBD"/>
    <w:rsid w:val="00D14DC1"/>
    <w:rsid w:val="00D15577"/>
    <w:rsid w:val="00D16E76"/>
    <w:rsid w:val="00D2216D"/>
    <w:rsid w:val="00D2252A"/>
    <w:rsid w:val="00D22D16"/>
    <w:rsid w:val="00D24100"/>
    <w:rsid w:val="00D24823"/>
    <w:rsid w:val="00D311BF"/>
    <w:rsid w:val="00D31DEF"/>
    <w:rsid w:val="00D3288A"/>
    <w:rsid w:val="00D34667"/>
    <w:rsid w:val="00D34CC6"/>
    <w:rsid w:val="00D355FA"/>
    <w:rsid w:val="00D356F5"/>
    <w:rsid w:val="00D4693D"/>
    <w:rsid w:val="00D525F4"/>
    <w:rsid w:val="00D56FFE"/>
    <w:rsid w:val="00D57562"/>
    <w:rsid w:val="00D619D8"/>
    <w:rsid w:val="00D6540A"/>
    <w:rsid w:val="00D71F3E"/>
    <w:rsid w:val="00D72CBA"/>
    <w:rsid w:val="00D75549"/>
    <w:rsid w:val="00D84053"/>
    <w:rsid w:val="00D869CC"/>
    <w:rsid w:val="00D90F2D"/>
    <w:rsid w:val="00D915F6"/>
    <w:rsid w:val="00D96C60"/>
    <w:rsid w:val="00D973EA"/>
    <w:rsid w:val="00DA2035"/>
    <w:rsid w:val="00DA24EE"/>
    <w:rsid w:val="00DA2A91"/>
    <w:rsid w:val="00DA507E"/>
    <w:rsid w:val="00DA6BCC"/>
    <w:rsid w:val="00DB6E66"/>
    <w:rsid w:val="00DC240A"/>
    <w:rsid w:val="00DC6045"/>
    <w:rsid w:val="00DD0A42"/>
    <w:rsid w:val="00DD1257"/>
    <w:rsid w:val="00DD214F"/>
    <w:rsid w:val="00DD4A2F"/>
    <w:rsid w:val="00DE1F83"/>
    <w:rsid w:val="00DE28CA"/>
    <w:rsid w:val="00DE3162"/>
    <w:rsid w:val="00DF2047"/>
    <w:rsid w:val="00DF4550"/>
    <w:rsid w:val="00DF681E"/>
    <w:rsid w:val="00E01FEA"/>
    <w:rsid w:val="00E067C8"/>
    <w:rsid w:val="00E16DF2"/>
    <w:rsid w:val="00E172D6"/>
    <w:rsid w:val="00E333C4"/>
    <w:rsid w:val="00E3721C"/>
    <w:rsid w:val="00E433C3"/>
    <w:rsid w:val="00E4637A"/>
    <w:rsid w:val="00E541CE"/>
    <w:rsid w:val="00E54548"/>
    <w:rsid w:val="00E548B6"/>
    <w:rsid w:val="00E5671D"/>
    <w:rsid w:val="00E60AFB"/>
    <w:rsid w:val="00E638EE"/>
    <w:rsid w:val="00E64179"/>
    <w:rsid w:val="00E70570"/>
    <w:rsid w:val="00E722E4"/>
    <w:rsid w:val="00E72F3F"/>
    <w:rsid w:val="00E73B95"/>
    <w:rsid w:val="00E774DD"/>
    <w:rsid w:val="00E80921"/>
    <w:rsid w:val="00E84156"/>
    <w:rsid w:val="00E94F3D"/>
    <w:rsid w:val="00E9712D"/>
    <w:rsid w:val="00EA21EF"/>
    <w:rsid w:val="00EA59C8"/>
    <w:rsid w:val="00EA770F"/>
    <w:rsid w:val="00EB5A2F"/>
    <w:rsid w:val="00EB6BC7"/>
    <w:rsid w:val="00EB7359"/>
    <w:rsid w:val="00EB7499"/>
    <w:rsid w:val="00EC02E4"/>
    <w:rsid w:val="00EC729E"/>
    <w:rsid w:val="00ED1E1F"/>
    <w:rsid w:val="00ED2392"/>
    <w:rsid w:val="00EE33F7"/>
    <w:rsid w:val="00EE42EE"/>
    <w:rsid w:val="00EE6361"/>
    <w:rsid w:val="00EE7321"/>
    <w:rsid w:val="00EF727F"/>
    <w:rsid w:val="00F01385"/>
    <w:rsid w:val="00F05361"/>
    <w:rsid w:val="00F17B95"/>
    <w:rsid w:val="00F20890"/>
    <w:rsid w:val="00F235AD"/>
    <w:rsid w:val="00F25E76"/>
    <w:rsid w:val="00F30F67"/>
    <w:rsid w:val="00F3196D"/>
    <w:rsid w:val="00F3250B"/>
    <w:rsid w:val="00F4087C"/>
    <w:rsid w:val="00F41F1F"/>
    <w:rsid w:val="00F431BB"/>
    <w:rsid w:val="00F43C10"/>
    <w:rsid w:val="00F43C7F"/>
    <w:rsid w:val="00F45875"/>
    <w:rsid w:val="00F469D2"/>
    <w:rsid w:val="00F50C5F"/>
    <w:rsid w:val="00F5434A"/>
    <w:rsid w:val="00F54F11"/>
    <w:rsid w:val="00F56305"/>
    <w:rsid w:val="00F57240"/>
    <w:rsid w:val="00F60E53"/>
    <w:rsid w:val="00F62BFD"/>
    <w:rsid w:val="00F63E65"/>
    <w:rsid w:val="00F81929"/>
    <w:rsid w:val="00F844B1"/>
    <w:rsid w:val="00F904DB"/>
    <w:rsid w:val="00F95916"/>
    <w:rsid w:val="00F96DAA"/>
    <w:rsid w:val="00FA728D"/>
    <w:rsid w:val="00FB21B5"/>
    <w:rsid w:val="00FB22D9"/>
    <w:rsid w:val="00FB427B"/>
    <w:rsid w:val="00FB693E"/>
    <w:rsid w:val="00FC0778"/>
    <w:rsid w:val="00FC207C"/>
    <w:rsid w:val="00FD1D1D"/>
    <w:rsid w:val="00FD2EB7"/>
    <w:rsid w:val="00FD39DF"/>
    <w:rsid w:val="00FD3A08"/>
    <w:rsid w:val="00FE14BD"/>
    <w:rsid w:val="00FE19D6"/>
    <w:rsid w:val="00FE56AA"/>
    <w:rsid w:val="00FE77ED"/>
    <w:rsid w:val="00FF27A3"/>
    <w:rsid w:val="00FF7C51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47DF4F05"/>
  <w15:docId w15:val="{28C04B25-3FDB-4C96-B165-33DCD2A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9F6DDB"/>
  </w:style>
  <w:style w:type="character" w:customStyle="1" w:styleId="divider1">
    <w:name w:val="divider1"/>
    <w:basedOn w:val="DefaultParagraphFont"/>
    <w:rsid w:val="009F6DDB"/>
  </w:style>
  <w:style w:type="character" w:customStyle="1" w:styleId="description">
    <w:name w:val="description"/>
    <w:basedOn w:val="DefaultParagraphFont"/>
    <w:rsid w:val="009F6DDB"/>
  </w:style>
  <w:style w:type="character" w:customStyle="1" w:styleId="divider2">
    <w:name w:val="divider2"/>
    <w:basedOn w:val="DefaultParagraphFont"/>
    <w:rsid w:val="009F6DDB"/>
  </w:style>
  <w:style w:type="character" w:customStyle="1" w:styleId="address">
    <w:name w:val="address"/>
    <w:basedOn w:val="DefaultParagraphFont"/>
    <w:rsid w:val="009F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1B823-AF49-40D9-BBBE-8CCCC5BB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Armstrong</cp:lastModifiedBy>
  <cp:revision>3</cp:revision>
  <cp:lastPrinted>2021-12-01T14:50:00Z</cp:lastPrinted>
  <dcterms:created xsi:type="dcterms:W3CDTF">2021-12-02T13:47:00Z</dcterms:created>
  <dcterms:modified xsi:type="dcterms:W3CDTF">2022-01-26T18:23:00Z</dcterms:modified>
</cp:coreProperties>
</file>